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0AA4" w14:textId="21FABD01" w:rsidR="008B4532" w:rsidRDefault="00C05FF9" w:rsidP="00C3315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037E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0D9A234" wp14:editId="5EA6C1F9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751085" cy="769620"/>
            <wp:effectExtent l="0" t="0" r="0" b="0"/>
            <wp:wrapNone/>
            <wp:docPr id="8" name="Image 7" descr="Une image contenant texte&#10;&#10;Description générée avec un niveau de confiance élevé">
              <a:extLst xmlns:a="http://schemas.openxmlformats.org/drawingml/2006/main">
                <a:ext uri="{FF2B5EF4-FFF2-40B4-BE49-F238E27FC236}">
                  <a16:creationId xmlns:a16="http://schemas.microsoft.com/office/drawing/2014/main" id="{D099DC8A-0083-4822-ACA4-1D2D6B2798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&#10;&#10;Description générée avec un niveau de confiance élevé">
                      <a:extLst>
                        <a:ext uri="{FF2B5EF4-FFF2-40B4-BE49-F238E27FC236}">
                          <a16:creationId xmlns:a16="http://schemas.microsoft.com/office/drawing/2014/main" id="{D099DC8A-0083-4822-ACA4-1D2D6B2798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8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37E" w:rsidRPr="00B7037E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D6DCD9C" wp14:editId="62ECD16E">
            <wp:simplePos x="0" y="0"/>
            <wp:positionH relativeFrom="margin">
              <wp:posOffset>4248150</wp:posOffset>
            </wp:positionH>
            <wp:positionV relativeFrom="paragraph">
              <wp:posOffset>5145</wp:posOffset>
            </wp:positionV>
            <wp:extent cx="616511" cy="769620"/>
            <wp:effectExtent l="0" t="0" r="0" b="0"/>
            <wp:wrapNone/>
            <wp:docPr id="4" name="Image 3" descr="Une image contenant clipart&#10;&#10;Description générée avec un niveau de confiance très élevé">
              <a:extLst xmlns:a="http://schemas.openxmlformats.org/drawingml/2006/main">
                <a:ext uri="{FF2B5EF4-FFF2-40B4-BE49-F238E27FC236}">
                  <a16:creationId xmlns:a16="http://schemas.microsoft.com/office/drawing/2014/main" id="{13657594-6EEC-4CA5-9AF6-F0FC87ABA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clipart&#10;&#10;Description générée avec un niveau de confiance très élevé">
                      <a:extLst>
                        <a:ext uri="{FF2B5EF4-FFF2-40B4-BE49-F238E27FC236}">
                          <a16:creationId xmlns:a16="http://schemas.microsoft.com/office/drawing/2014/main" id="{13657594-6EEC-4CA5-9AF6-F0FC87ABA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11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E0">
        <w:rPr>
          <w:rFonts w:ascii="Arial" w:hAnsi="Arial" w:cs="Arial"/>
          <w:b/>
          <w:bCs/>
          <w:sz w:val="20"/>
          <w:szCs w:val="20"/>
        </w:rPr>
        <w:t xml:space="preserve"> </w:t>
      </w:r>
      <w:r w:rsidR="0026765F" w:rsidRPr="00F018A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62A0AE9" wp14:editId="466B729D">
            <wp:extent cx="894080" cy="1203325"/>
            <wp:effectExtent l="0" t="0" r="0" b="0"/>
            <wp:docPr id="1" name="Image 1" descr="CAP48 RTBF POS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48 RTBF POS_RV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155">
        <w:rPr>
          <w:rFonts w:ascii="Arial" w:hAnsi="Arial" w:cs="Arial"/>
          <w:b/>
          <w:bCs/>
          <w:sz w:val="20"/>
          <w:szCs w:val="20"/>
        </w:rPr>
        <w:tab/>
      </w:r>
    </w:p>
    <w:p w14:paraId="062A0AA5" w14:textId="77777777" w:rsidR="00C33155" w:rsidRDefault="00C33155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2A0AA6" w14:textId="3A9D4953" w:rsidR="00C33155" w:rsidRPr="00BE1212" w:rsidRDefault="50F33FEA" w:rsidP="1FC2C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4933EA15">
        <w:rPr>
          <w:rFonts w:ascii="Arial" w:hAnsi="Arial" w:cs="Arial"/>
          <w:b/>
          <w:bCs/>
          <w:sz w:val="20"/>
          <w:szCs w:val="20"/>
        </w:rPr>
        <w:t>Règlement du concours « Ecoles et Mouvements de Jeunesse 20</w:t>
      </w:r>
      <w:r w:rsidR="007644E3" w:rsidRPr="4933EA15">
        <w:rPr>
          <w:rFonts w:ascii="Arial" w:hAnsi="Arial" w:cs="Arial"/>
          <w:b/>
          <w:bCs/>
          <w:sz w:val="20"/>
          <w:szCs w:val="20"/>
        </w:rPr>
        <w:t>2</w:t>
      </w:r>
      <w:r w:rsidR="006460F4">
        <w:rPr>
          <w:rFonts w:ascii="Arial" w:hAnsi="Arial" w:cs="Arial"/>
          <w:b/>
          <w:bCs/>
          <w:sz w:val="20"/>
          <w:szCs w:val="20"/>
        </w:rPr>
        <w:t>3</w:t>
      </w:r>
      <w:r w:rsidRPr="4933EA15">
        <w:rPr>
          <w:rFonts w:ascii="Arial" w:hAnsi="Arial" w:cs="Arial"/>
          <w:b/>
          <w:bCs/>
          <w:sz w:val="20"/>
          <w:szCs w:val="20"/>
        </w:rPr>
        <w:t> »</w:t>
      </w:r>
    </w:p>
    <w:p w14:paraId="062A0AA7" w14:textId="77777777" w:rsidR="00C33155" w:rsidRPr="00BE1212" w:rsidRDefault="00C33155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2A0AA8" w14:textId="29377D8C" w:rsidR="008B4532" w:rsidRPr="00BE1212" w:rsidRDefault="7B6A9FE3" w:rsidP="1FC2CD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4933EA15">
        <w:rPr>
          <w:rFonts w:ascii="Arial" w:hAnsi="Arial" w:cs="Arial"/>
          <w:color w:val="000000" w:themeColor="text1"/>
          <w:sz w:val="20"/>
          <w:szCs w:val="20"/>
        </w:rPr>
        <w:t>L’asbl</w:t>
      </w:r>
      <w:proofErr w:type="spellEnd"/>
      <w:r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1BFD104" w:rsidRPr="4933EA15">
        <w:rPr>
          <w:rFonts w:ascii="Arial" w:hAnsi="Arial" w:cs="Arial"/>
          <w:color w:val="000000" w:themeColor="text1"/>
          <w:sz w:val="20"/>
          <w:szCs w:val="20"/>
        </w:rPr>
        <w:t xml:space="preserve">« </w:t>
      </w:r>
      <w:r w:rsidR="6058CCA8" w:rsidRPr="4933EA15">
        <w:rPr>
          <w:rFonts w:ascii="Arial" w:hAnsi="Arial" w:cs="Arial"/>
          <w:color w:val="000000" w:themeColor="text1"/>
          <w:sz w:val="20"/>
          <w:szCs w:val="20"/>
        </w:rPr>
        <w:t>CAP48</w:t>
      </w:r>
      <w:r w:rsidR="41BFD104" w:rsidRPr="4933EA15">
        <w:rPr>
          <w:rFonts w:ascii="Arial" w:hAnsi="Arial" w:cs="Arial"/>
          <w:color w:val="000000" w:themeColor="text1"/>
          <w:sz w:val="20"/>
          <w:szCs w:val="20"/>
        </w:rPr>
        <w:t> »</w:t>
      </w:r>
      <w:r w:rsidR="289A2792" w:rsidRPr="4933EA15">
        <w:rPr>
          <w:rFonts w:ascii="Arial" w:hAnsi="Arial" w:cs="Arial"/>
          <w:color w:val="000000" w:themeColor="text1"/>
          <w:sz w:val="20"/>
          <w:szCs w:val="20"/>
        </w:rPr>
        <w:t>,</w:t>
      </w:r>
      <w:r w:rsidR="4185792A" w:rsidRPr="4933EA15">
        <w:rPr>
          <w:rFonts w:ascii="Arial" w:hAnsi="Arial" w:cs="Arial"/>
          <w:color w:val="000000" w:themeColor="text1"/>
          <w:sz w:val="20"/>
          <w:szCs w:val="20"/>
        </w:rPr>
        <w:t xml:space="preserve"> dont le siège social est situé</w:t>
      </w:r>
      <w:r w:rsidR="5801B8E4"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933EA15">
        <w:rPr>
          <w:rFonts w:ascii="Arial" w:hAnsi="Arial" w:cs="Arial"/>
          <w:color w:val="000000" w:themeColor="text1"/>
          <w:sz w:val="20"/>
          <w:szCs w:val="20"/>
        </w:rPr>
        <w:t>boulevard A. Reyers 52 à 1044 Bruxelles</w:t>
      </w:r>
      <w:r w:rsidR="5801B8E4" w:rsidRPr="4933EA15">
        <w:rPr>
          <w:rFonts w:ascii="Arial" w:hAnsi="Arial" w:cs="Arial"/>
          <w:color w:val="000000" w:themeColor="text1"/>
          <w:sz w:val="20"/>
          <w:szCs w:val="20"/>
        </w:rPr>
        <w:t xml:space="preserve"> organise un concours</w:t>
      </w:r>
      <w:r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5801B8E4" w:rsidRPr="4933EA15">
        <w:rPr>
          <w:rFonts w:ascii="Arial" w:hAnsi="Arial" w:cs="Arial"/>
          <w:color w:val="000000" w:themeColor="text1"/>
          <w:sz w:val="20"/>
          <w:szCs w:val="20"/>
        </w:rPr>
        <w:t xml:space="preserve">intitulé </w:t>
      </w:r>
      <w:r w:rsidRPr="4933EA15">
        <w:rPr>
          <w:rFonts w:ascii="Arial" w:hAnsi="Arial" w:cs="Arial"/>
          <w:color w:val="000000" w:themeColor="text1"/>
          <w:sz w:val="20"/>
          <w:szCs w:val="20"/>
        </w:rPr>
        <w:t>« Concours Ecoles et Mouvements de Jeunesse »</w:t>
      </w:r>
      <w:r w:rsidR="5801B8E4" w:rsidRPr="4933EA15">
        <w:rPr>
          <w:rFonts w:ascii="Arial" w:hAnsi="Arial" w:cs="Arial"/>
          <w:color w:val="000000" w:themeColor="text1"/>
          <w:sz w:val="20"/>
          <w:szCs w:val="20"/>
        </w:rPr>
        <w:t xml:space="preserve"> du</w:t>
      </w:r>
      <w:r w:rsidR="00FA31BF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="64F6E448"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370C240" w:rsidRPr="4933EA15">
        <w:rPr>
          <w:rFonts w:ascii="Arial" w:hAnsi="Arial" w:cs="Arial"/>
          <w:color w:val="000000" w:themeColor="text1"/>
          <w:sz w:val="20"/>
          <w:szCs w:val="20"/>
        </w:rPr>
        <w:t xml:space="preserve">au </w:t>
      </w:r>
      <w:r w:rsidR="1C0EC71F" w:rsidRPr="4933EA15">
        <w:rPr>
          <w:rFonts w:ascii="Arial" w:hAnsi="Arial" w:cs="Arial"/>
          <w:color w:val="000000" w:themeColor="text1"/>
          <w:sz w:val="20"/>
          <w:szCs w:val="20"/>
        </w:rPr>
        <w:t>1</w:t>
      </w:r>
      <w:r w:rsidR="00FA31BF">
        <w:rPr>
          <w:rFonts w:ascii="Arial" w:hAnsi="Arial" w:cs="Arial"/>
          <w:color w:val="000000" w:themeColor="text1"/>
          <w:sz w:val="20"/>
          <w:szCs w:val="20"/>
        </w:rPr>
        <w:t>5</w:t>
      </w:r>
      <w:r w:rsidRPr="4933EA15">
        <w:rPr>
          <w:rFonts w:ascii="Arial" w:hAnsi="Arial" w:cs="Arial"/>
          <w:color w:val="000000" w:themeColor="text1"/>
          <w:sz w:val="20"/>
          <w:szCs w:val="20"/>
        </w:rPr>
        <w:t xml:space="preserve"> octobre 20</w:t>
      </w:r>
      <w:r w:rsidR="007644E3" w:rsidRPr="4933EA15">
        <w:rPr>
          <w:rFonts w:ascii="Arial" w:hAnsi="Arial" w:cs="Arial"/>
          <w:color w:val="000000" w:themeColor="text1"/>
          <w:sz w:val="20"/>
          <w:szCs w:val="20"/>
        </w:rPr>
        <w:t>2</w:t>
      </w:r>
      <w:r w:rsidR="006460F4">
        <w:rPr>
          <w:rFonts w:ascii="Arial" w:hAnsi="Arial" w:cs="Arial"/>
          <w:color w:val="000000" w:themeColor="text1"/>
          <w:sz w:val="20"/>
          <w:szCs w:val="20"/>
        </w:rPr>
        <w:t>3</w:t>
      </w:r>
      <w:r w:rsidRPr="4933EA15">
        <w:rPr>
          <w:rFonts w:ascii="Arial" w:hAnsi="Arial" w:cs="Arial"/>
          <w:color w:val="000000" w:themeColor="text1"/>
          <w:sz w:val="20"/>
          <w:szCs w:val="20"/>
        </w:rPr>
        <w:t>.</w:t>
      </w:r>
      <w:r w:rsidR="6FC5689A"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2A0AA9" w14:textId="77777777" w:rsidR="0015308C" w:rsidRPr="00C33155" w:rsidRDefault="0015308C" w:rsidP="31536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2A0AAA" w14:textId="577AA9FE" w:rsidR="008E056F" w:rsidRPr="00BE1212" w:rsidRDefault="00FF66DE" w:rsidP="31536A30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933EA15">
        <w:rPr>
          <w:rFonts w:ascii="Arial" w:hAnsi="Arial" w:cs="Arial"/>
          <w:color w:val="000000" w:themeColor="text1"/>
          <w:sz w:val="20"/>
          <w:szCs w:val="20"/>
        </w:rPr>
        <w:t>À la fin du mois de novembre</w:t>
      </w:r>
      <w:r w:rsidR="744ABDD5" w:rsidRPr="4933EA1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744ABDD5" w:rsidRPr="4933EA15">
        <w:rPr>
          <w:rFonts w:ascii="Arial" w:hAnsi="Arial" w:cs="Arial"/>
          <w:color w:val="000000" w:themeColor="text1"/>
          <w:sz w:val="20"/>
          <w:szCs w:val="20"/>
        </w:rPr>
        <w:t>l’asbl</w:t>
      </w:r>
      <w:proofErr w:type="spellEnd"/>
      <w:r w:rsidR="744ABDD5" w:rsidRPr="4933EA15">
        <w:rPr>
          <w:rFonts w:ascii="Arial" w:hAnsi="Arial" w:cs="Arial"/>
          <w:color w:val="000000" w:themeColor="text1"/>
          <w:sz w:val="20"/>
          <w:szCs w:val="20"/>
        </w:rPr>
        <w:t xml:space="preserve"> «</w:t>
      </w:r>
      <w:r w:rsidR="610D6C6A" w:rsidRPr="4933EA15">
        <w:rPr>
          <w:rFonts w:ascii="Arial" w:hAnsi="Arial" w:cs="Arial"/>
          <w:color w:val="000000" w:themeColor="text1"/>
          <w:sz w:val="20"/>
          <w:szCs w:val="20"/>
        </w:rPr>
        <w:t xml:space="preserve"> CAP48 </w:t>
      </w:r>
      <w:r w:rsidR="744ABDD5" w:rsidRPr="4933EA15">
        <w:rPr>
          <w:rFonts w:ascii="Arial" w:hAnsi="Arial" w:cs="Arial"/>
          <w:color w:val="000000" w:themeColor="text1"/>
          <w:sz w:val="20"/>
          <w:szCs w:val="20"/>
        </w:rPr>
        <w:t xml:space="preserve">» indiquera sur son site </w:t>
      </w:r>
      <w:hyperlink r:id="rId13">
        <w:r w:rsidR="744ABDD5" w:rsidRPr="4933EA15">
          <w:rPr>
            <w:rStyle w:val="Lienhypertexte"/>
            <w:rFonts w:ascii="Arial" w:hAnsi="Arial" w:cs="Arial"/>
            <w:sz w:val="20"/>
            <w:szCs w:val="20"/>
          </w:rPr>
          <w:t>www.cap48.be</w:t>
        </w:r>
      </w:hyperlink>
      <w:r w:rsidR="744ABDD5" w:rsidRPr="4933EA15">
        <w:rPr>
          <w:rFonts w:ascii="Arial" w:hAnsi="Arial" w:cs="Arial"/>
          <w:color w:val="000000" w:themeColor="text1"/>
          <w:sz w:val="20"/>
          <w:szCs w:val="20"/>
        </w:rPr>
        <w:t xml:space="preserve"> la liste des gagnants.  Celle-ci reprendra l’identification des groupes ayant participé à la</w:t>
      </w:r>
      <w:r w:rsidR="44C7484E" w:rsidRPr="4933EA15">
        <w:rPr>
          <w:rFonts w:ascii="Arial" w:hAnsi="Arial" w:cs="Arial"/>
          <w:color w:val="000000" w:themeColor="text1"/>
          <w:sz w:val="20"/>
          <w:szCs w:val="20"/>
        </w:rPr>
        <w:t xml:space="preserve"> campagne de vente CAP48 en 20</w:t>
      </w:r>
      <w:r w:rsidR="00F90BF6" w:rsidRPr="4933EA15">
        <w:rPr>
          <w:rFonts w:ascii="Arial" w:hAnsi="Arial" w:cs="Arial"/>
          <w:color w:val="000000" w:themeColor="text1"/>
          <w:sz w:val="20"/>
          <w:szCs w:val="20"/>
        </w:rPr>
        <w:t>2</w:t>
      </w:r>
      <w:r w:rsidR="005058BB">
        <w:rPr>
          <w:rFonts w:ascii="Arial" w:hAnsi="Arial" w:cs="Arial"/>
          <w:color w:val="000000" w:themeColor="text1"/>
          <w:sz w:val="20"/>
          <w:szCs w:val="20"/>
        </w:rPr>
        <w:t>3</w:t>
      </w:r>
      <w:r w:rsidR="44C7484E" w:rsidRPr="4933EA1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2A0AAB" w14:textId="77777777" w:rsidR="00C15376" w:rsidRPr="00BE1212" w:rsidRDefault="00C312A9" w:rsidP="00C31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 xml:space="preserve">Les prix attribués dans le cadre du présent concours </w:t>
      </w:r>
      <w:r w:rsidR="00C15376" w:rsidRPr="00BE1212">
        <w:rPr>
          <w:rFonts w:ascii="Arial" w:hAnsi="Arial" w:cs="Arial"/>
          <w:color w:val="000000"/>
          <w:sz w:val="20"/>
          <w:szCs w:val="20"/>
        </w:rPr>
        <w:t xml:space="preserve">sont les suivants : </w:t>
      </w:r>
    </w:p>
    <w:p w14:paraId="062A0AAC" w14:textId="77777777" w:rsidR="00C15376" w:rsidRPr="00BE1212" w:rsidRDefault="00C15376" w:rsidP="00C15376">
      <w:pPr>
        <w:pStyle w:val="Textebrut"/>
      </w:pPr>
    </w:p>
    <w:p w14:paraId="56E826E5" w14:textId="77777777" w:rsidR="00F667CE" w:rsidRPr="00D149D2" w:rsidRDefault="00F667CE" w:rsidP="00B47941">
      <w:pPr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D149D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Pour les Ecoles</w:t>
      </w:r>
      <w:r w:rsidRPr="00D149D2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(montant total récolté par une école, un niveau ou par une classe)</w:t>
      </w:r>
    </w:p>
    <w:p w14:paraId="232910C9" w14:textId="7EF3643E" w:rsidR="00F667CE" w:rsidRPr="00D149D2" w:rsidRDefault="00F667CE" w:rsidP="009B7B67">
      <w:pPr>
        <w:numPr>
          <w:ilvl w:val="0"/>
          <w:numId w:val="19"/>
        </w:numPr>
        <w:tabs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1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   :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color w:val="000000"/>
          <w:sz w:val="20"/>
          <w:szCs w:val="20"/>
        </w:rPr>
        <w:t>45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places pour Walibi </w:t>
      </w:r>
    </w:p>
    <w:p w14:paraId="7975B094" w14:textId="795F3E0D" w:rsidR="00F667CE" w:rsidRPr="00D149D2" w:rsidRDefault="00F667CE" w:rsidP="009B7B67">
      <w:pPr>
        <w:numPr>
          <w:ilvl w:val="0"/>
          <w:numId w:val="19"/>
        </w:numPr>
        <w:tabs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2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 :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color w:val="000000"/>
          <w:sz w:val="20"/>
          <w:szCs w:val="20"/>
        </w:rPr>
        <w:t>25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places pour Walibi </w:t>
      </w:r>
    </w:p>
    <w:p w14:paraId="33041B7F" w14:textId="7515B535" w:rsidR="00F667CE" w:rsidRPr="00D149D2" w:rsidRDefault="00F667CE" w:rsidP="009B7B67">
      <w:pPr>
        <w:numPr>
          <w:ilvl w:val="0"/>
          <w:numId w:val="19"/>
        </w:numPr>
        <w:tabs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3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 :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sz w:val="20"/>
          <w:szCs w:val="20"/>
        </w:rPr>
        <w:t>20</w:t>
      </w:r>
      <w:r w:rsidRPr="00D149D2">
        <w:rPr>
          <w:rFonts w:ascii="Arial" w:hAnsi="Arial" w:cs="Arial"/>
          <w:sz w:val="20"/>
          <w:szCs w:val="20"/>
        </w:rPr>
        <w:t xml:space="preserve"> places pour </w:t>
      </w:r>
      <w:proofErr w:type="spellStart"/>
      <w:r w:rsidR="00B07001" w:rsidRPr="00D149D2">
        <w:rPr>
          <w:rFonts w:ascii="Arial" w:hAnsi="Arial" w:cs="Arial"/>
          <w:sz w:val="20"/>
          <w:szCs w:val="20"/>
        </w:rPr>
        <w:t>Aqualibi</w:t>
      </w:r>
      <w:proofErr w:type="spellEnd"/>
      <w:r w:rsidRPr="00D149D2">
        <w:rPr>
          <w:rFonts w:ascii="Arial" w:hAnsi="Arial" w:cs="Arial"/>
          <w:sz w:val="20"/>
          <w:szCs w:val="20"/>
        </w:rPr>
        <w:t xml:space="preserve"> </w:t>
      </w:r>
    </w:p>
    <w:p w14:paraId="3F9FA92F" w14:textId="77777777" w:rsidR="00F667CE" w:rsidRPr="00D149D2" w:rsidRDefault="00F667CE" w:rsidP="009B7B67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6B2A45F1" w14:textId="77777777" w:rsidR="00F667CE" w:rsidRPr="00D149D2" w:rsidRDefault="00F667CE" w:rsidP="009B7B67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D149D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Pour les Mouvements de Jeunesse</w:t>
      </w:r>
      <w:r w:rsidRPr="00D149D2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(montant total récolté par une unité ou une section)</w:t>
      </w:r>
    </w:p>
    <w:p w14:paraId="4FCA0E89" w14:textId="5A1B26DD" w:rsidR="00F667CE" w:rsidRPr="00D149D2" w:rsidRDefault="00F667CE" w:rsidP="009B7B67">
      <w:pPr>
        <w:numPr>
          <w:ilvl w:val="0"/>
          <w:numId w:val="19"/>
        </w:numPr>
        <w:tabs>
          <w:tab w:val="left" w:pos="1985"/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1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    : 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color w:val="000000"/>
          <w:sz w:val="20"/>
          <w:szCs w:val="20"/>
        </w:rPr>
        <w:t>45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places pour Walibi </w:t>
      </w:r>
    </w:p>
    <w:p w14:paraId="159C6B79" w14:textId="19E9C389" w:rsidR="00F667CE" w:rsidRPr="00D149D2" w:rsidRDefault="00F667CE" w:rsidP="009B7B67">
      <w:pPr>
        <w:numPr>
          <w:ilvl w:val="0"/>
          <w:numId w:val="19"/>
        </w:numPr>
        <w:tabs>
          <w:tab w:val="left" w:pos="1985"/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2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  : 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color w:val="000000"/>
          <w:sz w:val="20"/>
          <w:szCs w:val="20"/>
        </w:rPr>
        <w:t>25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places pour Walibi </w:t>
      </w:r>
    </w:p>
    <w:p w14:paraId="52D1A012" w14:textId="1388F986" w:rsidR="00F667CE" w:rsidRPr="00D149D2" w:rsidRDefault="00F667CE" w:rsidP="009B7B67">
      <w:pPr>
        <w:numPr>
          <w:ilvl w:val="0"/>
          <w:numId w:val="19"/>
        </w:numPr>
        <w:tabs>
          <w:tab w:val="left" w:pos="1985"/>
          <w:tab w:val="left" w:pos="2127"/>
        </w:tabs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49D2">
        <w:rPr>
          <w:rFonts w:ascii="Arial" w:hAnsi="Arial" w:cs="Arial"/>
          <w:color w:val="000000"/>
          <w:sz w:val="20"/>
          <w:szCs w:val="20"/>
        </w:rPr>
        <w:t>3</w:t>
      </w:r>
      <w:r w:rsidRPr="00D149D2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 w:rsidRPr="00D149D2">
        <w:rPr>
          <w:rFonts w:ascii="Arial" w:hAnsi="Arial" w:cs="Arial"/>
          <w:color w:val="000000"/>
          <w:sz w:val="20"/>
          <w:szCs w:val="20"/>
        </w:rPr>
        <w:t xml:space="preserve"> prix       : </w:t>
      </w:r>
      <w:r w:rsidR="009B7B67" w:rsidRPr="00D149D2">
        <w:rPr>
          <w:rFonts w:ascii="Arial" w:hAnsi="Arial" w:cs="Arial"/>
          <w:color w:val="000000"/>
          <w:sz w:val="20"/>
          <w:szCs w:val="20"/>
        </w:rPr>
        <w:tab/>
      </w:r>
      <w:r w:rsidR="004B6B76" w:rsidRPr="00D149D2">
        <w:rPr>
          <w:rFonts w:ascii="Arial" w:hAnsi="Arial" w:cs="Arial"/>
          <w:sz w:val="20"/>
          <w:szCs w:val="20"/>
        </w:rPr>
        <w:t>20</w:t>
      </w:r>
      <w:r w:rsidR="00B07001" w:rsidRPr="00D149D2">
        <w:rPr>
          <w:rFonts w:ascii="Arial" w:hAnsi="Arial" w:cs="Arial"/>
          <w:sz w:val="20"/>
          <w:szCs w:val="20"/>
        </w:rPr>
        <w:t xml:space="preserve"> places pour </w:t>
      </w:r>
      <w:proofErr w:type="spellStart"/>
      <w:r w:rsidR="00B07001" w:rsidRPr="00D149D2">
        <w:rPr>
          <w:rFonts w:ascii="Arial" w:hAnsi="Arial" w:cs="Arial"/>
          <w:sz w:val="20"/>
          <w:szCs w:val="20"/>
        </w:rPr>
        <w:t>Aqualibi</w:t>
      </w:r>
      <w:proofErr w:type="spellEnd"/>
    </w:p>
    <w:p w14:paraId="062A0ABA" w14:textId="77777777" w:rsidR="00C312A9" w:rsidRPr="00BE1212" w:rsidRDefault="00C312A9" w:rsidP="00C31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BB" w14:textId="77777777" w:rsidR="00332B95" w:rsidRPr="00BE1212" w:rsidRDefault="00332B95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Le classement dans chaque catégorie se fera dans l’ordre décroissant des montants récoltés.</w:t>
      </w:r>
    </w:p>
    <w:p w14:paraId="062A0ABC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Les prix ne pourront en aucun cas être remplacés ou échangés en espèces.</w:t>
      </w:r>
    </w:p>
    <w:p w14:paraId="062A0ABD" w14:textId="77777777" w:rsidR="0015308C" w:rsidRPr="00BE1212" w:rsidRDefault="0015308C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BE" w14:textId="77777777" w:rsidR="003D1352" w:rsidRPr="00BE1212" w:rsidRDefault="003D1352" w:rsidP="003D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 xml:space="preserve">Un groupe (école, niveau, classe, unité, section) ne peut remporter qu’un seul prix. </w:t>
      </w:r>
    </w:p>
    <w:p w14:paraId="062A0ABF" w14:textId="77777777" w:rsidR="003D1352" w:rsidRPr="00BE1212" w:rsidRDefault="003D135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0" w14:textId="52CAC401" w:rsidR="0015308C" w:rsidRPr="00BE1212" w:rsidRDefault="5801B8E4" w:rsidP="1FC2C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La participation au concours est totalement </w:t>
      </w:r>
      <w:r w:rsidR="7B6A9FE3" w:rsidRPr="00BE1212">
        <w:rPr>
          <w:rFonts w:ascii="Arial" w:hAnsi="Arial" w:cs="Arial"/>
          <w:color w:val="000000" w:themeColor="text1"/>
          <w:sz w:val="20"/>
          <w:szCs w:val="20"/>
        </w:rPr>
        <w:t>liée à la participation du groupe à la campagne de vente CAP48 qui se déroule du</w:t>
      </w:r>
      <w:r w:rsidR="005B6E21" w:rsidRPr="4933E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6820">
        <w:rPr>
          <w:rFonts w:ascii="Arial" w:hAnsi="Arial" w:cs="Arial"/>
          <w:color w:val="000000" w:themeColor="text1"/>
          <w:sz w:val="20"/>
          <w:szCs w:val="20"/>
        </w:rPr>
        <w:t>6</w:t>
      </w:r>
      <w:r w:rsidR="005B6E21" w:rsidRPr="4933EA15">
        <w:rPr>
          <w:rFonts w:ascii="Arial" w:hAnsi="Arial" w:cs="Arial"/>
          <w:color w:val="000000" w:themeColor="text1"/>
          <w:sz w:val="20"/>
          <w:szCs w:val="20"/>
        </w:rPr>
        <w:t xml:space="preserve"> au 1</w:t>
      </w:r>
      <w:r w:rsidR="00136820">
        <w:rPr>
          <w:rFonts w:ascii="Arial" w:hAnsi="Arial" w:cs="Arial"/>
          <w:color w:val="000000" w:themeColor="text1"/>
          <w:sz w:val="20"/>
          <w:szCs w:val="20"/>
        </w:rPr>
        <w:t>5 oct</w:t>
      </w:r>
      <w:r w:rsidR="005B6E21" w:rsidRPr="4933EA15">
        <w:rPr>
          <w:rFonts w:ascii="Arial" w:hAnsi="Arial" w:cs="Arial"/>
          <w:color w:val="000000" w:themeColor="text1"/>
          <w:sz w:val="20"/>
          <w:szCs w:val="20"/>
        </w:rPr>
        <w:t>obre 202</w:t>
      </w:r>
      <w:r w:rsidR="00136820">
        <w:rPr>
          <w:rFonts w:ascii="Arial" w:hAnsi="Arial" w:cs="Arial"/>
          <w:color w:val="000000" w:themeColor="text1"/>
          <w:sz w:val="20"/>
          <w:szCs w:val="20"/>
        </w:rPr>
        <w:t>3</w:t>
      </w:r>
      <w:r w:rsidR="4185792A" w:rsidRPr="00BE121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62A0AC1" w14:textId="77777777" w:rsidR="0015308C" w:rsidRPr="00BE1212" w:rsidRDefault="0015308C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2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La participation au concours entraîne l’entière acceptation du présent règlement,</w:t>
      </w:r>
      <w:r w:rsidR="004510C7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en ce compris d’éventuelles modifications ultérieures p</w:t>
      </w:r>
      <w:r w:rsidR="001113DB" w:rsidRPr="00BE1212">
        <w:rPr>
          <w:rFonts w:ascii="Arial" w:hAnsi="Arial" w:cs="Arial"/>
          <w:color w:val="000000"/>
          <w:sz w:val="20"/>
          <w:szCs w:val="20"/>
        </w:rPr>
        <w:t>ouvant être rendues nécessaires</w:t>
      </w:r>
      <w:r w:rsidR="0015308C" w:rsidRPr="00BE1212">
        <w:rPr>
          <w:rFonts w:ascii="Arial" w:hAnsi="Arial" w:cs="Arial"/>
          <w:color w:val="000000"/>
          <w:sz w:val="20"/>
          <w:szCs w:val="20"/>
        </w:rPr>
        <w:t xml:space="preserve"> suite </w:t>
      </w:r>
      <w:r w:rsidRPr="00BE1212">
        <w:rPr>
          <w:rFonts w:ascii="Arial" w:hAnsi="Arial" w:cs="Arial"/>
          <w:color w:val="000000"/>
          <w:sz w:val="20"/>
          <w:szCs w:val="20"/>
        </w:rPr>
        <w:t>à un cas de force majeure. Dans la mesure du possible, les participants</w:t>
      </w:r>
      <w:r w:rsidR="0015308C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seront avisés de tels changements.</w:t>
      </w:r>
    </w:p>
    <w:p w14:paraId="062A0AC3" w14:textId="77777777" w:rsidR="0015308C" w:rsidRPr="00BE1212" w:rsidRDefault="0015308C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4" w14:textId="77777777" w:rsidR="008B4532" w:rsidRPr="00BE1212" w:rsidRDefault="008B4532" w:rsidP="006F79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 xml:space="preserve">Ce concours s’adresse exclusivement aux 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>écoles et mouvements de jeunesse dont les responsables réside</w:t>
      </w:r>
      <w:r w:rsidRPr="00BE1212">
        <w:rPr>
          <w:rFonts w:ascii="Arial" w:hAnsi="Arial" w:cs="Arial"/>
          <w:color w:val="000000"/>
          <w:sz w:val="20"/>
          <w:szCs w:val="20"/>
        </w:rPr>
        <w:t>nt en Belgique et ont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 xml:space="preserve">atteint l’âge de la majorité. Les 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 xml:space="preserve">responsables des écoles ou des mouvements de jeunesse </w:t>
      </w:r>
      <w:r w:rsidRPr="00BE1212">
        <w:rPr>
          <w:rFonts w:ascii="Arial" w:hAnsi="Arial" w:cs="Arial"/>
          <w:color w:val="000000"/>
          <w:sz w:val="20"/>
          <w:szCs w:val="20"/>
        </w:rPr>
        <w:t>qui ne résident pas en Belgique ou qui n’ont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pas atteint l’âge de la majorité se verront refuser l’attribution du prix.</w:t>
      </w:r>
    </w:p>
    <w:p w14:paraId="062A0AC5" w14:textId="77777777" w:rsidR="00C33155" w:rsidRPr="00BE1212" w:rsidRDefault="00C33155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6" w14:textId="77777777" w:rsidR="008B453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Pour participer au concours, il suffit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> :</w:t>
      </w:r>
      <w:r w:rsidR="00FE1BB1" w:rsidRPr="00C331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2A0AC7" w14:textId="77777777" w:rsidR="00CC18E6" w:rsidRPr="00C33155" w:rsidRDefault="00CC18E6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8" w14:textId="77777777" w:rsidR="00206D90" w:rsidRPr="00C33155" w:rsidRDefault="00FE1BB1" w:rsidP="00206D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33155">
        <w:rPr>
          <w:rFonts w:ascii="Arial" w:hAnsi="Arial" w:cs="Arial"/>
          <w:color w:val="000000"/>
          <w:sz w:val="20"/>
          <w:szCs w:val="20"/>
        </w:rPr>
        <w:t xml:space="preserve">de prendre contact avec le responsable CAP48 de la région où se situe l’école ou le mouvement de jeunesse en vue d’obtenir les objets mis en vente, à savoir </w:t>
      </w:r>
      <w:r w:rsidR="00B324EC">
        <w:rPr>
          <w:rFonts w:ascii="Arial" w:hAnsi="Arial" w:cs="Arial"/>
          <w:color w:val="000000"/>
          <w:sz w:val="20"/>
          <w:szCs w:val="20"/>
        </w:rPr>
        <w:t>l</w:t>
      </w:r>
      <w:r w:rsidR="00ED2802">
        <w:rPr>
          <w:rFonts w:ascii="Arial" w:hAnsi="Arial" w:cs="Arial"/>
          <w:color w:val="000000"/>
          <w:sz w:val="20"/>
          <w:szCs w:val="20"/>
        </w:rPr>
        <w:t>es P</w:t>
      </w:r>
      <w:r w:rsidRPr="00C33155">
        <w:rPr>
          <w:rFonts w:ascii="Arial" w:hAnsi="Arial" w:cs="Arial"/>
          <w:color w:val="000000"/>
          <w:sz w:val="20"/>
          <w:szCs w:val="20"/>
        </w:rPr>
        <w:t>ost-it</w:t>
      </w:r>
      <w:r w:rsidR="00ED2802">
        <w:rPr>
          <w:rFonts w:ascii="Arial" w:hAnsi="Arial" w:cs="Arial"/>
          <w:color w:val="000000"/>
          <w:sz w:val="20"/>
          <w:szCs w:val="20"/>
        </w:rPr>
        <w:t xml:space="preserve"> ©</w:t>
      </w:r>
      <w:r w:rsidR="006B37C5" w:rsidRPr="00C33155">
        <w:rPr>
          <w:rFonts w:ascii="Arial" w:hAnsi="Arial" w:cs="Arial"/>
          <w:color w:val="000000"/>
          <w:sz w:val="20"/>
          <w:szCs w:val="20"/>
        </w:rPr>
        <w:t xml:space="preserve"> CAP48</w:t>
      </w:r>
      <w:r w:rsidRPr="00C33155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62A0AC9" w14:textId="00E9CB2B" w:rsidR="00206D90" w:rsidRPr="00C33155" w:rsidRDefault="00FE1BB1" w:rsidP="00206D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33155">
        <w:rPr>
          <w:rFonts w:ascii="Arial" w:hAnsi="Arial" w:cs="Arial"/>
          <w:color w:val="000000"/>
          <w:sz w:val="20"/>
          <w:szCs w:val="20"/>
        </w:rPr>
        <w:t>Les coordonnées du responsable</w:t>
      </w:r>
      <w:r w:rsidR="00ED2802">
        <w:rPr>
          <w:rFonts w:ascii="Arial" w:hAnsi="Arial" w:cs="Arial"/>
          <w:color w:val="000000"/>
          <w:sz w:val="20"/>
          <w:szCs w:val="20"/>
        </w:rPr>
        <w:t xml:space="preserve"> de région</w:t>
      </w:r>
      <w:r w:rsidRPr="00C33155">
        <w:rPr>
          <w:rFonts w:ascii="Arial" w:hAnsi="Arial" w:cs="Arial"/>
          <w:color w:val="000000"/>
          <w:sz w:val="20"/>
          <w:szCs w:val="20"/>
        </w:rPr>
        <w:t xml:space="preserve"> CAP48 se </w:t>
      </w:r>
      <w:r w:rsidR="008126D7" w:rsidRPr="00C33155">
        <w:rPr>
          <w:rFonts w:ascii="Arial" w:hAnsi="Arial" w:cs="Arial"/>
          <w:color w:val="000000"/>
          <w:sz w:val="20"/>
          <w:szCs w:val="20"/>
        </w:rPr>
        <w:t xml:space="preserve">trouvent </w:t>
      </w:r>
      <w:hyperlink r:id="rId14" w:history="1">
        <w:r w:rsidR="008126D7" w:rsidRPr="008126D7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  <w:r w:rsidR="00ED2802">
        <w:rPr>
          <w:rFonts w:ascii="Arial" w:hAnsi="Arial" w:cs="Arial"/>
          <w:color w:val="000000"/>
          <w:sz w:val="20"/>
          <w:szCs w:val="20"/>
        </w:rPr>
        <w:t>.</w:t>
      </w:r>
      <w:r w:rsidRPr="00C331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2A0ACA" w14:textId="77777777" w:rsidR="00FE1BB1" w:rsidRPr="00C33155" w:rsidRDefault="00FE1BB1" w:rsidP="00206D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33155">
        <w:rPr>
          <w:rFonts w:ascii="Arial" w:hAnsi="Arial" w:cs="Arial"/>
          <w:color w:val="000000"/>
          <w:sz w:val="20"/>
          <w:szCs w:val="20"/>
        </w:rPr>
        <w:t>Cette personne vous donnera les coordonnées du responsable local.</w:t>
      </w:r>
    </w:p>
    <w:p w14:paraId="062A0ACB" w14:textId="77777777" w:rsidR="00FE1BB1" w:rsidRPr="00BE1212" w:rsidRDefault="00FE1BB1" w:rsidP="00206D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de laisser au responsable CAP48 le nom de l’école ou du mouvement de jeunesse ainsi que les coordonnées de la personne responsable.</w:t>
      </w:r>
    </w:p>
    <w:p w14:paraId="062A0ACC" w14:textId="79EC8F06" w:rsidR="00FE1BB1" w:rsidRPr="00BE1212" w:rsidRDefault="27BF2BA4" w:rsidP="31536A3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de remettre au responsable </w:t>
      </w:r>
      <w:r w:rsidR="66232E90" w:rsidRPr="00BE1212">
        <w:rPr>
          <w:rFonts w:ascii="Arial" w:hAnsi="Arial" w:cs="Arial"/>
          <w:color w:val="000000" w:themeColor="text1"/>
          <w:sz w:val="20"/>
          <w:szCs w:val="20"/>
        </w:rPr>
        <w:t>CAP48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 la somme récoltée ainsi que les invendus</w:t>
      </w:r>
      <w:r w:rsidR="00EB351B" w:rsidRPr="00BE1212">
        <w:rPr>
          <w:rFonts w:ascii="Arial" w:hAnsi="Arial" w:cs="Arial"/>
          <w:color w:val="000000" w:themeColor="text1"/>
          <w:sz w:val="20"/>
          <w:szCs w:val="20"/>
        </w:rPr>
        <w:t xml:space="preserve"> au plus tard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 pour le </w:t>
      </w:r>
      <w:r w:rsidR="006C37D0" w:rsidRPr="00C94197">
        <w:rPr>
          <w:rFonts w:ascii="Arial" w:hAnsi="Arial" w:cs="Arial"/>
          <w:color w:val="000000" w:themeColor="text1"/>
          <w:sz w:val="20"/>
          <w:szCs w:val="20"/>
        </w:rPr>
        <w:t>10 novembre</w:t>
      </w:r>
      <w:r w:rsidRPr="00C94197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761448" w:rsidRPr="00C94197">
        <w:rPr>
          <w:rFonts w:ascii="Arial" w:hAnsi="Arial" w:cs="Arial"/>
          <w:color w:val="000000" w:themeColor="text1"/>
          <w:sz w:val="20"/>
          <w:szCs w:val="20"/>
        </w:rPr>
        <w:t>2</w:t>
      </w:r>
      <w:r w:rsidR="00C04C6D" w:rsidRPr="00C94197">
        <w:rPr>
          <w:rFonts w:ascii="Arial" w:hAnsi="Arial" w:cs="Arial"/>
          <w:color w:val="000000" w:themeColor="text1"/>
          <w:sz w:val="20"/>
          <w:szCs w:val="20"/>
        </w:rPr>
        <w:t>3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2A0ACE" w14:textId="77777777" w:rsidR="003A27C9" w:rsidRPr="00BE1212" w:rsidRDefault="003A27C9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CF" w14:textId="77777777" w:rsidR="00FE1BB1" w:rsidRPr="00BE1212" w:rsidRDefault="00FE1BB1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Tous ces renseignements seront transmis sur l’honneur.</w:t>
      </w:r>
    </w:p>
    <w:p w14:paraId="062A0AD0" w14:textId="77777777" w:rsidR="003A27C9" w:rsidRPr="00BE1212" w:rsidRDefault="003A27C9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1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lastRenderedPageBreak/>
        <w:t>Seule cette manière de procéder sera considérée comme valable pour la participation au</w:t>
      </w:r>
      <w:r w:rsidR="00FE1BB1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 xml:space="preserve">concours et l’attribution des prix. </w:t>
      </w:r>
      <w:r w:rsidR="00FF483A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La participation à notre concours ne peut en effet se</w:t>
      </w:r>
      <w:r w:rsidR="003A27C9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 xml:space="preserve">faire que par l’intermédiaire </w:t>
      </w:r>
      <w:r w:rsidR="003A27C9" w:rsidRPr="00BE1212">
        <w:rPr>
          <w:rFonts w:ascii="Arial" w:hAnsi="Arial" w:cs="Arial"/>
          <w:color w:val="000000"/>
          <w:sz w:val="20"/>
          <w:szCs w:val="20"/>
        </w:rPr>
        <w:t>des responsables CAP48</w:t>
      </w:r>
      <w:r w:rsidRPr="00BE1212">
        <w:rPr>
          <w:rFonts w:ascii="Arial" w:hAnsi="Arial" w:cs="Arial"/>
          <w:color w:val="000000"/>
          <w:sz w:val="20"/>
          <w:szCs w:val="20"/>
        </w:rPr>
        <w:t>.</w:t>
      </w:r>
      <w:r w:rsidR="00891D15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 xml:space="preserve"> Aucun autre moyen de communication ne sera pris en compte</w:t>
      </w:r>
      <w:r w:rsidR="003A27C9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dans l’attribution des prix.</w:t>
      </w:r>
    </w:p>
    <w:p w14:paraId="062A0AD2" w14:textId="77777777" w:rsidR="003A27C9" w:rsidRPr="00BE1212" w:rsidRDefault="003A27C9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3" w14:textId="77777777" w:rsidR="008B4532" w:rsidRPr="00BE1212" w:rsidRDefault="006F7966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À tout moment</w:t>
      </w:r>
      <w:r w:rsidR="008B4532" w:rsidRPr="00BE1212">
        <w:rPr>
          <w:rFonts w:ascii="Arial" w:hAnsi="Arial" w:cs="Arial"/>
          <w:color w:val="000000"/>
          <w:sz w:val="20"/>
          <w:szCs w:val="20"/>
        </w:rPr>
        <w:t>, les</w:t>
      </w:r>
      <w:r w:rsidR="003A27C9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="008B4532" w:rsidRPr="00BE1212">
        <w:rPr>
          <w:rFonts w:ascii="Arial" w:hAnsi="Arial" w:cs="Arial"/>
          <w:color w:val="000000"/>
          <w:sz w:val="20"/>
          <w:szCs w:val="20"/>
        </w:rPr>
        <w:t>participants doivent être en mesure de fournir une preuve de leur identité et de leur âge</w:t>
      </w:r>
      <w:r w:rsidR="003A27C9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="008B4532" w:rsidRPr="00BE1212">
        <w:rPr>
          <w:rFonts w:ascii="Arial" w:hAnsi="Arial" w:cs="Arial"/>
          <w:color w:val="000000"/>
          <w:sz w:val="20"/>
          <w:szCs w:val="20"/>
        </w:rPr>
        <w:t>de telle sorte que l’organisateur puisse contrôler et sanctionner d’éventuels abus.</w:t>
      </w:r>
    </w:p>
    <w:p w14:paraId="062A0AD4" w14:textId="77777777" w:rsidR="003A27C9" w:rsidRPr="00BE1212" w:rsidRDefault="003A27C9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5" w14:textId="264CB20C" w:rsidR="003A27C9" w:rsidRPr="0054108C" w:rsidRDefault="66232E90" w:rsidP="31536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>Seul</w:t>
      </w:r>
      <w:r w:rsidR="705B60C9"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 les 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>renseignements</w:t>
      </w:r>
      <w:r w:rsidR="705B60C9"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honnêtes, </w:t>
      </w:r>
      <w:r w:rsidR="705B60C9"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>lisibles, corre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>ctement et intégralement rempli</w:t>
      </w:r>
      <w:r w:rsidR="705B60C9"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s, 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adressés aux responsables des régions avant le </w:t>
      </w:r>
      <w:r w:rsidR="00F245B0">
        <w:rPr>
          <w:rFonts w:ascii="Arial" w:hAnsi="Arial" w:cs="Arial"/>
          <w:b/>
          <w:bCs/>
          <w:color w:val="000000" w:themeColor="text1"/>
          <w:sz w:val="20"/>
          <w:szCs w:val="20"/>
        </w:rPr>
        <w:t>10 novembre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seront pris</w:t>
      </w:r>
      <w:r w:rsidR="705B60C9"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en compte dans la détermination des </w:t>
      </w:r>
      <w:r w:rsidRPr="0054108C">
        <w:rPr>
          <w:rFonts w:ascii="Arial" w:hAnsi="Arial" w:cs="Arial"/>
          <w:b/>
          <w:bCs/>
          <w:color w:val="000000" w:themeColor="text1"/>
          <w:sz w:val="20"/>
          <w:szCs w:val="20"/>
        </w:rPr>
        <w:t>gagnants.</w:t>
      </w:r>
    </w:p>
    <w:p w14:paraId="062A0AD6" w14:textId="77777777" w:rsidR="003A27C9" w:rsidRPr="00BE1212" w:rsidRDefault="003A27C9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7" w14:textId="09AF4A60" w:rsidR="008B4532" w:rsidRPr="00BE1212" w:rsidRDefault="705B60C9" w:rsidP="31536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Pour être déclaré gagnant, il faut d’une part avoir </w:t>
      </w:r>
      <w:r w:rsidR="61729AEC" w:rsidRPr="00BE1212">
        <w:rPr>
          <w:rFonts w:ascii="Arial" w:hAnsi="Arial" w:cs="Arial"/>
          <w:color w:val="000000" w:themeColor="text1"/>
          <w:sz w:val="20"/>
          <w:szCs w:val="20"/>
        </w:rPr>
        <w:t xml:space="preserve">participé </w:t>
      </w:r>
      <w:r w:rsidR="2A709C3B" w:rsidRPr="00BE1212">
        <w:rPr>
          <w:rFonts w:ascii="Arial" w:hAnsi="Arial" w:cs="Arial"/>
          <w:color w:val="000000" w:themeColor="text1"/>
          <w:sz w:val="20"/>
          <w:szCs w:val="20"/>
        </w:rPr>
        <w:t xml:space="preserve">à la campagne de vente de CAP48 qui aura lieu </w:t>
      </w:r>
      <w:r w:rsidR="0054108C" w:rsidRPr="4933EA15">
        <w:rPr>
          <w:rFonts w:ascii="Arial" w:hAnsi="Arial" w:cs="Arial"/>
          <w:color w:val="000000" w:themeColor="text1"/>
          <w:sz w:val="20"/>
          <w:szCs w:val="20"/>
        </w:rPr>
        <w:t xml:space="preserve">du </w:t>
      </w:r>
      <w:r w:rsidR="00526335">
        <w:rPr>
          <w:rFonts w:ascii="Arial" w:hAnsi="Arial" w:cs="Arial"/>
          <w:color w:val="000000" w:themeColor="text1"/>
          <w:sz w:val="20"/>
          <w:szCs w:val="20"/>
        </w:rPr>
        <w:t>6</w:t>
      </w:r>
      <w:r w:rsidR="0054108C" w:rsidRPr="4933EA15">
        <w:rPr>
          <w:rFonts w:ascii="Arial" w:hAnsi="Arial" w:cs="Arial"/>
          <w:color w:val="000000" w:themeColor="text1"/>
          <w:sz w:val="20"/>
          <w:szCs w:val="20"/>
        </w:rPr>
        <w:t xml:space="preserve"> au 1</w:t>
      </w:r>
      <w:r w:rsidR="00526335">
        <w:rPr>
          <w:rFonts w:ascii="Arial" w:hAnsi="Arial" w:cs="Arial"/>
          <w:color w:val="000000" w:themeColor="text1"/>
          <w:sz w:val="20"/>
          <w:szCs w:val="20"/>
        </w:rPr>
        <w:t>5</w:t>
      </w:r>
      <w:r w:rsidR="0054108C" w:rsidRPr="4933EA15">
        <w:rPr>
          <w:rFonts w:ascii="Arial" w:hAnsi="Arial" w:cs="Arial"/>
          <w:color w:val="000000" w:themeColor="text1"/>
          <w:sz w:val="20"/>
          <w:szCs w:val="20"/>
        </w:rPr>
        <w:t xml:space="preserve"> octobre 202</w:t>
      </w:r>
      <w:r w:rsidR="00526335">
        <w:rPr>
          <w:rFonts w:ascii="Arial" w:hAnsi="Arial" w:cs="Arial"/>
          <w:color w:val="000000" w:themeColor="text1"/>
          <w:sz w:val="20"/>
          <w:szCs w:val="20"/>
        </w:rPr>
        <w:t>3</w:t>
      </w:r>
      <w:r w:rsidR="005410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D558352" w:rsidRPr="00BE1212">
        <w:rPr>
          <w:rFonts w:ascii="Arial" w:hAnsi="Arial" w:cs="Arial"/>
          <w:color w:val="000000" w:themeColor="text1"/>
          <w:sz w:val="20"/>
          <w:szCs w:val="20"/>
        </w:rPr>
        <w:t>et avoir communiqué</w:t>
      </w:r>
      <w:r w:rsidR="007272DF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D558352" w:rsidRPr="00BE1212">
        <w:rPr>
          <w:rFonts w:ascii="Arial" w:hAnsi="Arial" w:cs="Arial"/>
          <w:color w:val="000000" w:themeColor="text1"/>
          <w:sz w:val="20"/>
          <w:szCs w:val="20"/>
        </w:rPr>
        <w:t>honnêtement</w:t>
      </w:r>
      <w:r w:rsidR="4C8A1B7B" w:rsidRPr="00BE1212">
        <w:rPr>
          <w:rFonts w:ascii="Arial" w:hAnsi="Arial" w:cs="Arial"/>
          <w:color w:val="000000" w:themeColor="text1"/>
          <w:sz w:val="20"/>
          <w:szCs w:val="20"/>
        </w:rPr>
        <w:t>,</w:t>
      </w:r>
      <w:r w:rsidR="007272DF" w:rsidRPr="00BE1212">
        <w:rPr>
          <w:rFonts w:ascii="Arial" w:hAnsi="Arial" w:cs="Arial"/>
          <w:color w:val="000000" w:themeColor="text1"/>
          <w:sz w:val="20"/>
          <w:szCs w:val="20"/>
        </w:rPr>
        <w:t xml:space="preserve"> au plus tard </w:t>
      </w:r>
      <w:r w:rsidR="4C8A1B7B" w:rsidRPr="00BE1212">
        <w:rPr>
          <w:rFonts w:ascii="Arial" w:hAnsi="Arial" w:cs="Arial"/>
          <w:color w:val="000000" w:themeColor="text1"/>
          <w:sz w:val="20"/>
          <w:szCs w:val="20"/>
        </w:rPr>
        <w:t xml:space="preserve">pour le </w:t>
      </w:r>
      <w:r w:rsidR="00047963">
        <w:rPr>
          <w:rFonts w:ascii="Arial" w:hAnsi="Arial" w:cs="Arial"/>
          <w:color w:val="000000" w:themeColor="text1"/>
          <w:sz w:val="20"/>
          <w:szCs w:val="20"/>
        </w:rPr>
        <w:t>10 novembre</w:t>
      </w:r>
      <w:r w:rsidR="4A9C5867" w:rsidRPr="00BE121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816D83" w:rsidRPr="00BE1212">
        <w:rPr>
          <w:rFonts w:ascii="Arial" w:hAnsi="Arial" w:cs="Arial"/>
          <w:color w:val="000000" w:themeColor="text1"/>
          <w:sz w:val="20"/>
          <w:szCs w:val="20"/>
        </w:rPr>
        <w:t>2</w:t>
      </w:r>
      <w:r w:rsidR="00526335">
        <w:rPr>
          <w:rFonts w:ascii="Arial" w:hAnsi="Arial" w:cs="Arial"/>
          <w:color w:val="000000" w:themeColor="text1"/>
          <w:sz w:val="20"/>
          <w:szCs w:val="20"/>
        </w:rPr>
        <w:t>3</w:t>
      </w:r>
      <w:r w:rsidR="4C8A1B7B" w:rsidRPr="00BE1212">
        <w:rPr>
          <w:rFonts w:ascii="Arial" w:hAnsi="Arial" w:cs="Arial"/>
          <w:color w:val="000000" w:themeColor="text1"/>
          <w:sz w:val="20"/>
          <w:szCs w:val="20"/>
        </w:rPr>
        <w:t>, au responsable CAP48</w:t>
      </w:r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>,</w:t>
      </w:r>
      <w:r w:rsidR="4C8A1B7B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D558352" w:rsidRPr="00BE1212">
        <w:rPr>
          <w:rFonts w:ascii="Arial" w:hAnsi="Arial" w:cs="Arial"/>
          <w:color w:val="000000" w:themeColor="text1"/>
          <w:sz w:val="20"/>
          <w:szCs w:val="20"/>
        </w:rPr>
        <w:t xml:space="preserve">le montant récolté </w:t>
      </w:r>
      <w:r w:rsidR="07532A5A" w:rsidRPr="00BE1212">
        <w:rPr>
          <w:rFonts w:ascii="Arial" w:hAnsi="Arial" w:cs="Arial"/>
          <w:color w:val="000000" w:themeColor="text1"/>
          <w:sz w:val="20"/>
          <w:szCs w:val="20"/>
        </w:rPr>
        <w:t>par les</w:t>
      </w:r>
      <w:r w:rsidR="7D558352" w:rsidRPr="00BE1212">
        <w:rPr>
          <w:rFonts w:ascii="Arial" w:hAnsi="Arial" w:cs="Arial"/>
          <w:color w:val="000000" w:themeColor="text1"/>
          <w:sz w:val="20"/>
          <w:szCs w:val="20"/>
        </w:rPr>
        <w:t xml:space="preserve"> bénévoles ayant participé à la campagne.</w:t>
      </w:r>
    </w:p>
    <w:p w14:paraId="062A0AD8" w14:textId="77777777" w:rsidR="001E3DCF" w:rsidRPr="00BE1212" w:rsidRDefault="001E3DCF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9" w14:textId="45972974" w:rsidR="001E3DCF" w:rsidRPr="00BE1212" w:rsidRDefault="00A42CE8" w:rsidP="31536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CCE">
        <w:rPr>
          <w:rFonts w:ascii="Arial" w:hAnsi="Arial" w:cs="Arial"/>
          <w:color w:val="000000" w:themeColor="text1"/>
          <w:sz w:val="20"/>
          <w:szCs w:val="20"/>
        </w:rPr>
        <w:t>À la fin du mois de novembre</w:t>
      </w:r>
      <w:r w:rsidR="394E8014" w:rsidRPr="00766CCE">
        <w:rPr>
          <w:rFonts w:ascii="Arial" w:hAnsi="Arial" w:cs="Arial"/>
          <w:color w:val="000000" w:themeColor="text1"/>
          <w:sz w:val="20"/>
          <w:szCs w:val="20"/>
        </w:rPr>
        <w:t>,</w:t>
      </w:r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>l’asbl</w:t>
      </w:r>
      <w:proofErr w:type="spellEnd"/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53FA060" w:rsidRPr="00BE1212">
        <w:rPr>
          <w:rFonts w:ascii="Arial" w:hAnsi="Arial" w:cs="Arial"/>
          <w:color w:val="000000" w:themeColor="text1"/>
          <w:sz w:val="20"/>
          <w:szCs w:val="20"/>
        </w:rPr>
        <w:t>« </w:t>
      </w:r>
      <w:r w:rsidR="36031963" w:rsidRPr="00BE1212">
        <w:rPr>
          <w:rFonts w:ascii="Arial" w:hAnsi="Arial" w:cs="Arial"/>
          <w:color w:val="000000" w:themeColor="text1"/>
          <w:sz w:val="20"/>
          <w:szCs w:val="20"/>
        </w:rPr>
        <w:t xml:space="preserve">CAP48 </w:t>
      </w:r>
      <w:r w:rsidR="153FA060" w:rsidRPr="00BE1212">
        <w:rPr>
          <w:rFonts w:ascii="Arial" w:hAnsi="Arial" w:cs="Arial"/>
          <w:color w:val="000000" w:themeColor="text1"/>
          <w:sz w:val="20"/>
          <w:szCs w:val="20"/>
        </w:rPr>
        <w:t>»</w:t>
      </w:r>
      <w:r w:rsidR="705B60C9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 xml:space="preserve">indiquera sur son site </w:t>
      </w:r>
      <w:hyperlink r:id="rId15" w:history="1">
        <w:r w:rsidR="00EB351B" w:rsidRPr="00BE1212">
          <w:rPr>
            <w:rStyle w:val="Lienhypertexte"/>
            <w:rFonts w:ascii="Arial" w:hAnsi="Arial" w:cs="Arial"/>
            <w:sz w:val="20"/>
            <w:szCs w:val="20"/>
          </w:rPr>
          <w:t>www.cap48.be</w:t>
        </w:r>
      </w:hyperlink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 xml:space="preserve"> la liste des gagnants.  Celle-ci </w:t>
      </w:r>
      <w:r w:rsidR="705B60C9" w:rsidRPr="00BE1212">
        <w:rPr>
          <w:rFonts w:ascii="Arial" w:hAnsi="Arial" w:cs="Arial"/>
          <w:color w:val="000000" w:themeColor="text1"/>
          <w:sz w:val="20"/>
          <w:szCs w:val="20"/>
        </w:rPr>
        <w:t>reprendr</w:t>
      </w:r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 xml:space="preserve">a l’identification des groupes ayant participé à la campagne de vente CAP48 en </w:t>
      </w:r>
      <w:r w:rsidR="0057460E" w:rsidRPr="00BE1212">
        <w:rPr>
          <w:rFonts w:ascii="Arial" w:hAnsi="Arial" w:cs="Arial"/>
          <w:color w:val="000000" w:themeColor="text1"/>
          <w:sz w:val="20"/>
          <w:szCs w:val="20"/>
        </w:rPr>
        <w:t>202</w:t>
      </w:r>
      <w:r w:rsidR="009718A2">
        <w:rPr>
          <w:rFonts w:ascii="Arial" w:hAnsi="Arial" w:cs="Arial"/>
          <w:color w:val="000000" w:themeColor="text1"/>
          <w:sz w:val="20"/>
          <w:szCs w:val="20"/>
        </w:rPr>
        <w:t>3</w:t>
      </w:r>
      <w:r w:rsidR="394E8014" w:rsidRPr="00BE121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2A0ADA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DB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La décision de l’organisateur quant à la détermination des gagnants est irrévocable et</w:t>
      </w:r>
      <w:r w:rsidR="001E3DCF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définitive.</w:t>
      </w:r>
      <w:r w:rsidR="00C74751" w:rsidRPr="00BE1212">
        <w:rPr>
          <w:rFonts w:ascii="Arial" w:hAnsi="Arial" w:cs="Arial"/>
          <w:color w:val="000000"/>
          <w:sz w:val="20"/>
          <w:szCs w:val="20"/>
        </w:rPr>
        <w:t xml:space="preserve">  Un jury composé du Président et du Vice-Président du Conseil d’Administration de CAP48 a été désigné po</w:t>
      </w:r>
      <w:r w:rsidR="0074167D" w:rsidRPr="00BE1212">
        <w:rPr>
          <w:rFonts w:ascii="Arial" w:hAnsi="Arial" w:cs="Arial"/>
          <w:color w:val="000000"/>
          <w:sz w:val="20"/>
          <w:szCs w:val="20"/>
        </w:rPr>
        <w:t>ur régler souverainement toutes</w:t>
      </w:r>
      <w:r w:rsidR="00C74751" w:rsidRPr="00BE1212">
        <w:rPr>
          <w:rFonts w:ascii="Arial" w:hAnsi="Arial" w:cs="Arial"/>
          <w:color w:val="000000"/>
          <w:sz w:val="20"/>
          <w:szCs w:val="20"/>
        </w:rPr>
        <w:t xml:space="preserve"> les contestations.</w:t>
      </w:r>
    </w:p>
    <w:p w14:paraId="062A0ADC" w14:textId="77777777" w:rsidR="00EA1282" w:rsidRPr="00BE1212" w:rsidRDefault="00EA128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14A225" w14:textId="5CD8D4D4" w:rsidR="789D339A" w:rsidRPr="00BE1212" w:rsidRDefault="789D339A" w:rsidP="31536A3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>Les participants sont donc parfaitement conscients et acceptent que la possibilité de</w:t>
      </w:r>
      <w:r w:rsidR="4975E0F2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5ED9CB9B" w:rsidRPr="00BE1212">
        <w:rPr>
          <w:rFonts w:ascii="Arial" w:hAnsi="Arial" w:cs="Arial"/>
          <w:color w:val="000000" w:themeColor="text1"/>
          <w:sz w:val="20"/>
          <w:szCs w:val="20"/>
        </w:rPr>
        <w:t>remporter les prix dépend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 de leur </w:t>
      </w:r>
      <w:r w:rsidR="5ED9CB9B" w:rsidRPr="00BE1212">
        <w:rPr>
          <w:rFonts w:ascii="Arial" w:hAnsi="Arial" w:cs="Arial"/>
          <w:color w:val="000000" w:themeColor="text1"/>
          <w:sz w:val="20"/>
          <w:szCs w:val="20"/>
        </w:rPr>
        <w:t>acceptation du présent règlement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2A0ADE" w14:textId="77777777" w:rsidR="001E3DCF" w:rsidRPr="00BE1212" w:rsidRDefault="001E3DCF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03310D" w14:textId="158A67F6" w:rsidR="19E299C9" w:rsidRDefault="19E299C9" w:rsidP="00402FD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E1212">
        <w:rPr>
          <w:rFonts w:ascii="Arial" w:hAnsi="Arial" w:cs="Arial"/>
          <w:sz w:val="20"/>
          <w:szCs w:val="20"/>
        </w:rPr>
        <w:t xml:space="preserve">Les gagnants du concours seront avisés par le responsable CAP48 local </w:t>
      </w:r>
      <w:r w:rsidR="009F11D2" w:rsidRPr="00BE1212">
        <w:rPr>
          <w:rFonts w:ascii="Arial" w:hAnsi="Arial" w:cs="Arial"/>
          <w:sz w:val="20"/>
          <w:szCs w:val="20"/>
        </w:rPr>
        <w:t>à la fin</w:t>
      </w:r>
      <w:r w:rsidRPr="00BE1212">
        <w:rPr>
          <w:rFonts w:ascii="Arial" w:hAnsi="Arial" w:cs="Arial"/>
          <w:sz w:val="20"/>
          <w:szCs w:val="20"/>
        </w:rPr>
        <w:t xml:space="preserve"> du mois de novembre 20</w:t>
      </w:r>
      <w:r w:rsidR="007242F3" w:rsidRPr="00BE1212">
        <w:rPr>
          <w:rFonts w:ascii="Arial" w:hAnsi="Arial" w:cs="Arial"/>
          <w:sz w:val="20"/>
          <w:szCs w:val="20"/>
        </w:rPr>
        <w:t>2</w:t>
      </w:r>
      <w:r w:rsidR="00024F39">
        <w:rPr>
          <w:rFonts w:ascii="Arial" w:hAnsi="Arial" w:cs="Arial"/>
          <w:sz w:val="20"/>
          <w:szCs w:val="20"/>
        </w:rPr>
        <w:t>3</w:t>
      </w:r>
      <w:r w:rsidRPr="00BE1212">
        <w:rPr>
          <w:rFonts w:ascii="Arial" w:hAnsi="Arial" w:cs="Arial"/>
          <w:sz w:val="20"/>
          <w:szCs w:val="20"/>
        </w:rPr>
        <w:t xml:space="preserve">. </w:t>
      </w:r>
      <w:r w:rsidR="007242F3" w:rsidRPr="006213B8">
        <w:rPr>
          <w:rFonts w:ascii="Arial" w:hAnsi="Arial" w:cs="Arial"/>
          <w:sz w:val="20"/>
          <w:szCs w:val="20"/>
        </w:rPr>
        <w:t>Les tickets d’entrée</w:t>
      </w:r>
      <w:r w:rsidR="00B70B3B" w:rsidRPr="006213B8">
        <w:rPr>
          <w:rFonts w:ascii="Arial" w:hAnsi="Arial" w:cs="Arial"/>
          <w:sz w:val="20"/>
          <w:szCs w:val="20"/>
        </w:rPr>
        <w:t xml:space="preserve"> et la procédure</w:t>
      </w:r>
      <w:r w:rsidRPr="006213B8">
        <w:rPr>
          <w:rFonts w:ascii="Arial" w:hAnsi="Arial" w:cs="Arial"/>
          <w:sz w:val="20"/>
          <w:szCs w:val="20"/>
        </w:rPr>
        <w:t xml:space="preserve"> leur </w:t>
      </w:r>
      <w:r w:rsidR="007242F3" w:rsidRPr="006213B8">
        <w:rPr>
          <w:rFonts w:ascii="Arial" w:hAnsi="Arial" w:cs="Arial"/>
          <w:sz w:val="20"/>
          <w:szCs w:val="20"/>
        </w:rPr>
        <w:t>seront</w:t>
      </w:r>
      <w:r w:rsidRPr="006213B8">
        <w:rPr>
          <w:rFonts w:ascii="Arial" w:hAnsi="Arial" w:cs="Arial"/>
          <w:sz w:val="20"/>
          <w:szCs w:val="20"/>
        </w:rPr>
        <w:t xml:space="preserve"> transmis </w:t>
      </w:r>
      <w:r w:rsidR="00170CCC" w:rsidRPr="006213B8">
        <w:rPr>
          <w:rFonts w:ascii="Arial" w:hAnsi="Arial" w:cs="Arial"/>
          <w:sz w:val="20"/>
          <w:szCs w:val="20"/>
        </w:rPr>
        <w:t>avant l’ouverture du Parc Walibi</w:t>
      </w:r>
      <w:r w:rsidR="00896994" w:rsidRPr="006213B8">
        <w:rPr>
          <w:rFonts w:ascii="Arial" w:hAnsi="Arial" w:cs="Arial"/>
          <w:sz w:val="20"/>
          <w:szCs w:val="20"/>
        </w:rPr>
        <w:t xml:space="preserve"> en avril 202</w:t>
      </w:r>
      <w:r w:rsidR="00024F39">
        <w:rPr>
          <w:rFonts w:ascii="Arial" w:hAnsi="Arial" w:cs="Arial"/>
          <w:sz w:val="20"/>
          <w:szCs w:val="20"/>
        </w:rPr>
        <w:t>4</w:t>
      </w:r>
      <w:r w:rsidRPr="006213B8">
        <w:rPr>
          <w:rFonts w:ascii="Arial" w:hAnsi="Arial" w:cs="Arial"/>
          <w:sz w:val="20"/>
          <w:szCs w:val="20"/>
        </w:rPr>
        <w:t xml:space="preserve">. </w:t>
      </w:r>
      <w:r w:rsidR="37FD072C" w:rsidRPr="006213B8">
        <w:rPr>
          <w:rFonts w:ascii="Arial" w:hAnsi="Arial" w:cs="Arial"/>
          <w:b/>
          <w:color w:val="000000" w:themeColor="text1"/>
          <w:sz w:val="20"/>
          <w:szCs w:val="20"/>
        </w:rPr>
        <w:t>Les places offertes</w:t>
      </w:r>
      <w:r w:rsidR="37FD072C" w:rsidRPr="006213B8">
        <w:rPr>
          <w:rFonts w:ascii="Arial" w:hAnsi="Arial" w:cs="Arial"/>
          <w:color w:val="000000" w:themeColor="text1"/>
          <w:sz w:val="20"/>
          <w:szCs w:val="20"/>
        </w:rPr>
        <w:t xml:space="preserve"> pour </w:t>
      </w:r>
      <w:r w:rsidR="37FD072C" w:rsidRPr="006213B8">
        <w:rPr>
          <w:rFonts w:ascii="Arial" w:hAnsi="Arial" w:cs="Arial"/>
          <w:b/>
          <w:color w:val="000000" w:themeColor="text1"/>
          <w:sz w:val="20"/>
          <w:szCs w:val="20"/>
        </w:rPr>
        <w:t>Wali</w:t>
      </w:r>
      <w:r w:rsidR="7359568F" w:rsidRPr="006213B8">
        <w:rPr>
          <w:rFonts w:ascii="Arial" w:hAnsi="Arial" w:cs="Arial"/>
          <w:b/>
          <w:color w:val="000000" w:themeColor="text1"/>
          <w:sz w:val="20"/>
          <w:szCs w:val="20"/>
        </w:rPr>
        <w:t>bi</w:t>
      </w:r>
      <w:r w:rsidR="7359568F" w:rsidRPr="0062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3B8" w:rsidRPr="006213B8">
        <w:rPr>
          <w:rFonts w:ascii="Arial" w:hAnsi="Arial" w:cs="Arial"/>
          <w:color w:val="000000" w:themeColor="text1"/>
          <w:sz w:val="20"/>
          <w:szCs w:val="20"/>
        </w:rPr>
        <w:t xml:space="preserve">et </w:t>
      </w:r>
      <w:proofErr w:type="spellStart"/>
      <w:r w:rsidR="006213B8" w:rsidRPr="006213B8">
        <w:rPr>
          <w:rFonts w:ascii="Arial" w:hAnsi="Arial" w:cs="Arial"/>
          <w:b/>
          <w:bCs/>
          <w:color w:val="000000" w:themeColor="text1"/>
          <w:sz w:val="20"/>
          <w:szCs w:val="20"/>
        </w:rPr>
        <w:t>Aqualibi</w:t>
      </w:r>
      <w:proofErr w:type="spellEnd"/>
      <w:r w:rsidR="006213B8" w:rsidRPr="0062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7FD072C" w:rsidRPr="006213B8">
        <w:rPr>
          <w:rFonts w:ascii="Arial" w:hAnsi="Arial" w:cs="Arial"/>
          <w:color w:val="000000" w:themeColor="text1"/>
          <w:sz w:val="20"/>
          <w:szCs w:val="20"/>
        </w:rPr>
        <w:t xml:space="preserve">sont </w:t>
      </w:r>
      <w:r w:rsidR="37FD072C" w:rsidRPr="003B57A9">
        <w:rPr>
          <w:rFonts w:ascii="Arial" w:hAnsi="Arial" w:cs="Arial"/>
          <w:color w:val="000000" w:themeColor="text1"/>
          <w:sz w:val="20"/>
          <w:szCs w:val="20"/>
        </w:rPr>
        <w:t xml:space="preserve">valables </w:t>
      </w:r>
      <w:r w:rsidR="00414626" w:rsidRPr="003B57A9">
        <w:rPr>
          <w:rFonts w:ascii="Arial" w:hAnsi="Arial" w:cs="Arial"/>
          <w:color w:val="000000" w:themeColor="text1"/>
          <w:sz w:val="20"/>
          <w:szCs w:val="20"/>
        </w:rPr>
        <w:t>du</w:t>
      </w:r>
      <w:r w:rsidR="37FD072C" w:rsidRPr="003B57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57A9" w:rsidRPr="003B57A9">
        <w:rPr>
          <w:rFonts w:ascii="Arial" w:hAnsi="Arial" w:cs="Arial"/>
          <w:color w:val="000000" w:themeColor="text1"/>
          <w:sz w:val="20"/>
          <w:szCs w:val="20"/>
        </w:rPr>
        <w:t>01</w:t>
      </w:r>
      <w:r w:rsidR="003C3120" w:rsidRPr="003B57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57A9" w:rsidRPr="003B57A9">
        <w:rPr>
          <w:rFonts w:ascii="Arial" w:hAnsi="Arial" w:cs="Arial"/>
          <w:color w:val="000000" w:themeColor="text1"/>
          <w:sz w:val="20"/>
          <w:szCs w:val="20"/>
        </w:rPr>
        <w:t>janvier</w:t>
      </w:r>
      <w:r w:rsidR="003C3120" w:rsidRPr="003B57A9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024F39" w:rsidRPr="003B57A9">
        <w:rPr>
          <w:rFonts w:ascii="Arial" w:hAnsi="Arial" w:cs="Arial"/>
          <w:color w:val="000000" w:themeColor="text1"/>
          <w:sz w:val="20"/>
          <w:szCs w:val="20"/>
        </w:rPr>
        <w:t>4</w:t>
      </w:r>
      <w:r w:rsidR="003C3120" w:rsidRPr="003B57A9">
        <w:rPr>
          <w:rFonts w:ascii="Arial" w:hAnsi="Arial" w:cs="Arial"/>
          <w:color w:val="000000" w:themeColor="text1"/>
          <w:sz w:val="20"/>
          <w:szCs w:val="20"/>
        </w:rPr>
        <w:t xml:space="preserve"> au </w:t>
      </w:r>
      <w:r w:rsidR="00DD56BD" w:rsidRPr="003B57A9">
        <w:rPr>
          <w:rFonts w:ascii="Arial" w:hAnsi="Arial" w:cs="Arial"/>
          <w:color w:val="000000" w:themeColor="text1"/>
          <w:sz w:val="20"/>
          <w:szCs w:val="20"/>
        </w:rPr>
        <w:t>30 septembre 202</w:t>
      </w:r>
      <w:r w:rsidR="00024F39" w:rsidRPr="003B57A9">
        <w:rPr>
          <w:rFonts w:ascii="Arial" w:hAnsi="Arial" w:cs="Arial"/>
          <w:color w:val="000000" w:themeColor="text1"/>
          <w:sz w:val="20"/>
          <w:szCs w:val="20"/>
        </w:rPr>
        <w:t>4</w:t>
      </w:r>
      <w:r w:rsidR="00DD56BD" w:rsidRPr="003B57A9">
        <w:rPr>
          <w:rFonts w:ascii="Arial" w:hAnsi="Arial" w:cs="Arial"/>
          <w:color w:val="000000" w:themeColor="text1"/>
          <w:sz w:val="20"/>
          <w:szCs w:val="20"/>
        </w:rPr>
        <w:t>.</w:t>
      </w:r>
      <w:r w:rsidR="12DFB6F4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>Pour plus de renseignements concernant le calendrier d’ouverture des parcs Walibi</w:t>
      </w:r>
      <w:r w:rsidR="00823DC6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823DC6">
        <w:rPr>
          <w:rFonts w:ascii="Arial" w:hAnsi="Arial" w:cs="Arial"/>
          <w:color w:val="000000" w:themeColor="text1"/>
          <w:sz w:val="20"/>
          <w:szCs w:val="20"/>
        </w:rPr>
        <w:t>Aqualibi</w:t>
      </w:r>
      <w:proofErr w:type="spellEnd"/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, veuillez consulter le site </w:t>
      </w:r>
      <w:r w:rsidR="24846053" w:rsidRPr="00BE1212">
        <w:rPr>
          <w:rFonts w:ascii="Arial" w:hAnsi="Arial" w:cs="Arial"/>
          <w:color w:val="000000" w:themeColor="text1"/>
          <w:sz w:val="20"/>
          <w:szCs w:val="20"/>
        </w:rPr>
        <w:t xml:space="preserve">web </w:t>
      </w:r>
      <w:hyperlink r:id="rId16" w:history="1">
        <w:r w:rsidR="004B418A" w:rsidRPr="00AB774F">
          <w:rPr>
            <w:rStyle w:val="Lienhypertexte"/>
            <w:rFonts w:ascii="Arial" w:eastAsia="Arial" w:hAnsi="Arial" w:cs="Arial"/>
            <w:sz w:val="20"/>
            <w:szCs w:val="20"/>
          </w:rPr>
          <w:t>www.walibi.be</w:t>
        </w:r>
      </w:hyperlink>
      <w:r w:rsidR="4F281F6E" w:rsidRPr="00BE1212">
        <w:rPr>
          <w:rFonts w:ascii="Arial" w:eastAsia="Arial" w:hAnsi="Arial" w:cs="Arial"/>
          <w:sz w:val="20"/>
          <w:szCs w:val="20"/>
        </w:rPr>
        <w:t>.</w:t>
      </w:r>
    </w:p>
    <w:p w14:paraId="322EF171" w14:textId="77777777" w:rsidR="00581DFF" w:rsidRDefault="00581DFF" w:rsidP="00402FD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DE5286" w14:textId="7A49B73A" w:rsidR="00581DFF" w:rsidRPr="00BE1212" w:rsidRDefault="00581DFF" w:rsidP="00402FD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C6424">
        <w:rPr>
          <w:rFonts w:ascii="Arial" w:eastAsia="Arial" w:hAnsi="Arial" w:cs="Arial"/>
          <w:sz w:val="20"/>
          <w:szCs w:val="20"/>
        </w:rPr>
        <w:t xml:space="preserve">Tous les gagnants </w:t>
      </w:r>
      <w:r w:rsidR="00D248B4" w:rsidRPr="00DC6424">
        <w:rPr>
          <w:rFonts w:ascii="Arial" w:eastAsia="Arial" w:hAnsi="Arial" w:cs="Arial"/>
          <w:sz w:val="20"/>
          <w:szCs w:val="20"/>
        </w:rPr>
        <w:t>doivent prévenir</w:t>
      </w:r>
      <w:r w:rsidR="006D21F4" w:rsidRPr="00DC6424">
        <w:rPr>
          <w:rFonts w:ascii="Arial" w:eastAsia="Arial" w:hAnsi="Arial" w:cs="Arial"/>
          <w:sz w:val="20"/>
          <w:szCs w:val="20"/>
        </w:rPr>
        <w:t xml:space="preserve"> CAP48 (</w:t>
      </w:r>
      <w:hyperlink r:id="rId17" w:history="1">
        <w:r w:rsidR="001665DB" w:rsidRPr="00C17C0B">
          <w:rPr>
            <w:rStyle w:val="Lienhypertexte"/>
            <w:rFonts w:ascii="Arial" w:eastAsia="Arial" w:hAnsi="Arial" w:cs="Arial"/>
            <w:sz w:val="20"/>
            <w:szCs w:val="20"/>
          </w:rPr>
          <w:t>tber@rtbf.be</w:t>
        </w:r>
      </w:hyperlink>
      <w:r w:rsidR="006D21F4" w:rsidRPr="00DC6424">
        <w:rPr>
          <w:rFonts w:ascii="Arial" w:eastAsia="Arial" w:hAnsi="Arial" w:cs="Arial"/>
          <w:sz w:val="20"/>
          <w:szCs w:val="20"/>
        </w:rPr>
        <w:t>)</w:t>
      </w:r>
      <w:r w:rsidR="00B4490A" w:rsidRPr="00DC6424">
        <w:rPr>
          <w:rFonts w:ascii="Arial" w:eastAsia="Arial" w:hAnsi="Arial" w:cs="Arial"/>
          <w:sz w:val="20"/>
          <w:szCs w:val="20"/>
        </w:rPr>
        <w:t xml:space="preserve">, </w:t>
      </w:r>
      <w:r w:rsidR="00D31804">
        <w:rPr>
          <w:rFonts w:ascii="Arial" w:eastAsia="Arial" w:hAnsi="Arial" w:cs="Arial"/>
          <w:sz w:val="20"/>
          <w:szCs w:val="20"/>
        </w:rPr>
        <w:t>une semaine</w:t>
      </w:r>
      <w:r w:rsidR="00585941" w:rsidRPr="00DC6424">
        <w:rPr>
          <w:rFonts w:ascii="Arial" w:eastAsia="Arial" w:hAnsi="Arial" w:cs="Arial"/>
          <w:sz w:val="20"/>
          <w:szCs w:val="20"/>
        </w:rPr>
        <w:t xml:space="preserve"> à l’avance, </w:t>
      </w:r>
      <w:r w:rsidR="00DB6964" w:rsidRPr="00DC6424">
        <w:rPr>
          <w:rFonts w:ascii="Arial" w:eastAsia="Arial" w:hAnsi="Arial" w:cs="Arial"/>
          <w:sz w:val="20"/>
          <w:szCs w:val="20"/>
        </w:rPr>
        <w:t>de la date de le</w:t>
      </w:r>
      <w:r w:rsidR="00D248B4" w:rsidRPr="00DC6424">
        <w:rPr>
          <w:rFonts w:ascii="Arial" w:eastAsia="Arial" w:hAnsi="Arial" w:cs="Arial"/>
          <w:sz w:val="20"/>
          <w:szCs w:val="20"/>
        </w:rPr>
        <w:t>ur</w:t>
      </w:r>
      <w:r w:rsidR="00A54702" w:rsidRPr="00DC6424">
        <w:rPr>
          <w:rFonts w:ascii="Arial" w:eastAsia="Arial" w:hAnsi="Arial" w:cs="Arial"/>
          <w:sz w:val="20"/>
          <w:szCs w:val="20"/>
        </w:rPr>
        <w:t xml:space="preserve"> présence</w:t>
      </w:r>
      <w:r w:rsidR="00C1182C" w:rsidRPr="00DC6424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="00C1182C" w:rsidRPr="00DC6424">
        <w:rPr>
          <w:rFonts w:ascii="Arial" w:eastAsia="Arial" w:hAnsi="Arial" w:cs="Arial"/>
          <w:sz w:val="20"/>
          <w:szCs w:val="20"/>
        </w:rPr>
        <w:t>Aqualibi</w:t>
      </w:r>
      <w:proofErr w:type="spellEnd"/>
      <w:r w:rsidR="00C1182C" w:rsidRPr="00DC6424">
        <w:rPr>
          <w:rFonts w:ascii="Arial" w:eastAsia="Arial" w:hAnsi="Arial" w:cs="Arial"/>
          <w:sz w:val="20"/>
          <w:szCs w:val="20"/>
        </w:rPr>
        <w:t xml:space="preserve"> ou Walibi.</w:t>
      </w:r>
      <w:r w:rsidR="00A54702">
        <w:rPr>
          <w:rFonts w:ascii="Arial" w:eastAsia="Arial" w:hAnsi="Arial" w:cs="Arial"/>
          <w:sz w:val="20"/>
          <w:szCs w:val="20"/>
        </w:rPr>
        <w:t xml:space="preserve"> </w:t>
      </w:r>
      <w:r w:rsidR="00D248B4">
        <w:rPr>
          <w:rFonts w:ascii="Arial" w:eastAsia="Arial" w:hAnsi="Arial" w:cs="Arial"/>
          <w:sz w:val="20"/>
          <w:szCs w:val="20"/>
        </w:rPr>
        <w:t xml:space="preserve"> </w:t>
      </w:r>
    </w:p>
    <w:p w14:paraId="2A977829" w14:textId="04622F9C" w:rsidR="31536A30" w:rsidRPr="00BE1212" w:rsidRDefault="31536A30" w:rsidP="190A6E12">
      <w:pPr>
        <w:spacing w:after="0" w:line="240" w:lineRule="auto"/>
        <w:ind w:left="-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2A0AE1" w14:textId="77777777" w:rsidR="00E05357" w:rsidRPr="00BE1212" w:rsidRDefault="789D339A" w:rsidP="006F79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>En aucun cas, l’organisateur ne pourra être tenu pour responsable d’accidents, coûts,</w:t>
      </w:r>
      <w:r w:rsidR="5F128B00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 w:themeColor="text1"/>
          <w:sz w:val="20"/>
          <w:szCs w:val="20"/>
        </w:rPr>
        <w:t xml:space="preserve">dommage(s) direct(s) ou indirect(s) quelconque(s) pouvant survenir </w:t>
      </w:r>
      <w:r w:rsidR="5AD3157D" w:rsidRPr="00BE1212">
        <w:rPr>
          <w:rFonts w:ascii="Arial" w:hAnsi="Arial" w:cs="Arial"/>
          <w:color w:val="000000" w:themeColor="text1"/>
          <w:sz w:val="20"/>
          <w:szCs w:val="20"/>
        </w:rPr>
        <w:t>lors de la journée passée sur le</w:t>
      </w:r>
      <w:r w:rsidR="6BC6A842" w:rsidRPr="00BE1212">
        <w:rPr>
          <w:rFonts w:ascii="Arial" w:hAnsi="Arial" w:cs="Arial"/>
          <w:color w:val="000000" w:themeColor="text1"/>
          <w:sz w:val="20"/>
          <w:szCs w:val="20"/>
        </w:rPr>
        <w:t>s</w:t>
      </w:r>
      <w:r w:rsidR="5AD3157D" w:rsidRPr="00BE1212">
        <w:rPr>
          <w:rFonts w:ascii="Arial" w:hAnsi="Arial" w:cs="Arial"/>
          <w:color w:val="000000" w:themeColor="text1"/>
          <w:sz w:val="20"/>
          <w:szCs w:val="20"/>
        </w:rPr>
        <w:t xml:space="preserve"> site</w:t>
      </w:r>
      <w:r w:rsidR="6BC6A842" w:rsidRPr="00BE1212">
        <w:rPr>
          <w:rFonts w:ascii="Arial" w:hAnsi="Arial" w:cs="Arial"/>
          <w:color w:val="000000" w:themeColor="text1"/>
          <w:sz w:val="20"/>
          <w:szCs w:val="20"/>
        </w:rPr>
        <w:t>s</w:t>
      </w:r>
      <w:r w:rsidR="5AD3157D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6BC6A842" w:rsidRPr="00BE1212">
        <w:rPr>
          <w:rFonts w:ascii="Arial" w:hAnsi="Arial" w:cs="Arial"/>
          <w:color w:val="000000" w:themeColor="text1"/>
          <w:sz w:val="20"/>
          <w:szCs w:val="20"/>
        </w:rPr>
        <w:t>qui accueilleront les groupes gagnants</w:t>
      </w:r>
      <w:r w:rsidR="5AD3157D" w:rsidRPr="00BE1212">
        <w:rPr>
          <w:rFonts w:ascii="Arial" w:hAnsi="Arial" w:cs="Arial"/>
          <w:color w:val="000000" w:themeColor="text1"/>
          <w:sz w:val="20"/>
          <w:szCs w:val="20"/>
        </w:rPr>
        <w:t xml:space="preserve"> dans le cadre de ce concours.</w:t>
      </w:r>
    </w:p>
    <w:p w14:paraId="062A0AE2" w14:textId="38953020" w:rsidR="008B4532" w:rsidRPr="00670979" w:rsidRDefault="264C259B" w:rsidP="31536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>Par contre</w:t>
      </w:r>
      <w:r w:rsidR="63796AD0" w:rsidRPr="00BE1212">
        <w:rPr>
          <w:rFonts w:ascii="Arial" w:hAnsi="Arial" w:cs="Arial"/>
          <w:color w:val="000000" w:themeColor="text1"/>
          <w:sz w:val="20"/>
          <w:szCs w:val="20"/>
        </w:rPr>
        <w:t xml:space="preserve">, est assurée toute personne qui effectue du travail en tant que bénévole pour </w:t>
      </w:r>
      <w:proofErr w:type="spellStart"/>
      <w:r w:rsidR="63796AD0" w:rsidRPr="00BE1212">
        <w:rPr>
          <w:rFonts w:ascii="Arial" w:hAnsi="Arial" w:cs="Arial"/>
          <w:color w:val="000000" w:themeColor="text1"/>
          <w:sz w:val="20"/>
          <w:szCs w:val="20"/>
        </w:rPr>
        <w:t>l’asbl</w:t>
      </w:r>
      <w:proofErr w:type="spellEnd"/>
      <w:r w:rsidR="63796AD0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E1086AF" w:rsidRPr="00BE1212">
        <w:rPr>
          <w:rFonts w:ascii="Arial" w:hAnsi="Arial" w:cs="Arial"/>
          <w:color w:val="000000" w:themeColor="text1"/>
          <w:sz w:val="20"/>
          <w:szCs w:val="20"/>
        </w:rPr>
        <w:t>«</w:t>
      </w:r>
      <w:r w:rsidR="2FE55ED2" w:rsidRPr="00BE12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E1086AF" w:rsidRPr="00BE1212">
        <w:rPr>
          <w:rFonts w:ascii="Arial" w:hAnsi="Arial" w:cs="Arial"/>
          <w:color w:val="000000" w:themeColor="text1"/>
          <w:sz w:val="20"/>
          <w:szCs w:val="20"/>
        </w:rPr>
        <w:t>CAP48 »</w:t>
      </w:r>
      <w:r w:rsidR="63796AD0" w:rsidRPr="00BE1212">
        <w:rPr>
          <w:rFonts w:ascii="Arial" w:hAnsi="Arial" w:cs="Arial"/>
          <w:color w:val="000000" w:themeColor="text1"/>
          <w:sz w:val="20"/>
          <w:szCs w:val="20"/>
        </w:rPr>
        <w:t xml:space="preserve"> durant la campagne de vente qui se déroule </w:t>
      </w:r>
      <w:r w:rsidR="005110CD" w:rsidRPr="4933EA15">
        <w:rPr>
          <w:rFonts w:ascii="Arial" w:hAnsi="Arial" w:cs="Arial"/>
          <w:color w:val="000000" w:themeColor="text1"/>
          <w:sz w:val="20"/>
          <w:szCs w:val="20"/>
        </w:rPr>
        <w:t xml:space="preserve">du </w:t>
      </w:r>
      <w:r w:rsidR="00416841">
        <w:rPr>
          <w:rFonts w:ascii="Arial" w:hAnsi="Arial" w:cs="Arial"/>
          <w:color w:val="000000" w:themeColor="text1"/>
          <w:sz w:val="20"/>
          <w:szCs w:val="20"/>
        </w:rPr>
        <w:t>6</w:t>
      </w:r>
      <w:r w:rsidR="005110CD" w:rsidRPr="4933EA15">
        <w:rPr>
          <w:rFonts w:ascii="Arial" w:hAnsi="Arial" w:cs="Arial"/>
          <w:color w:val="000000" w:themeColor="text1"/>
          <w:sz w:val="20"/>
          <w:szCs w:val="20"/>
        </w:rPr>
        <w:t xml:space="preserve"> au 1</w:t>
      </w:r>
      <w:r w:rsidR="00416841">
        <w:rPr>
          <w:rFonts w:ascii="Arial" w:hAnsi="Arial" w:cs="Arial"/>
          <w:color w:val="000000" w:themeColor="text1"/>
          <w:sz w:val="20"/>
          <w:szCs w:val="20"/>
        </w:rPr>
        <w:t>5</w:t>
      </w:r>
      <w:r w:rsidR="005110CD" w:rsidRPr="4933EA15">
        <w:rPr>
          <w:rFonts w:ascii="Arial" w:hAnsi="Arial" w:cs="Arial"/>
          <w:color w:val="000000" w:themeColor="text1"/>
          <w:sz w:val="20"/>
          <w:szCs w:val="20"/>
        </w:rPr>
        <w:t xml:space="preserve"> octobre 202</w:t>
      </w:r>
      <w:r w:rsidR="00416841">
        <w:rPr>
          <w:rFonts w:ascii="Arial" w:hAnsi="Arial" w:cs="Arial"/>
          <w:color w:val="000000" w:themeColor="text1"/>
          <w:sz w:val="20"/>
          <w:szCs w:val="20"/>
        </w:rPr>
        <w:t>3</w:t>
      </w:r>
      <w:r w:rsidR="005110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63796AD0" w:rsidRPr="00BE1212">
        <w:rPr>
          <w:rFonts w:ascii="Arial" w:hAnsi="Arial" w:cs="Arial"/>
          <w:color w:val="000000" w:themeColor="text1"/>
          <w:sz w:val="20"/>
          <w:szCs w:val="20"/>
        </w:rPr>
        <w:t>et ce, selon la police « organisation bénévoles </w:t>
      </w:r>
      <w:r w:rsidR="63796AD0" w:rsidRPr="00670979">
        <w:rPr>
          <w:rFonts w:ascii="Arial" w:hAnsi="Arial" w:cs="Arial"/>
          <w:color w:val="000000" w:themeColor="text1"/>
          <w:sz w:val="20"/>
          <w:szCs w:val="20"/>
        </w:rPr>
        <w:t>» n° BT/28.974.285-0500 souscrite auprès de CBC Assurances.</w:t>
      </w:r>
    </w:p>
    <w:p w14:paraId="062A0AE3" w14:textId="77777777" w:rsidR="00135A9E" w:rsidRPr="00BE1212" w:rsidRDefault="00135A9E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E4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Si le concours doit être reporté, annulé, interrompu en tout ou en partie pour des raisons</w:t>
      </w:r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 xml:space="preserve">indépendantes de la volonté de l’organisateur, ce dernier n’assumera </w:t>
      </w:r>
      <w:r w:rsidR="004F7372" w:rsidRPr="00BE1212">
        <w:rPr>
          <w:rFonts w:ascii="Arial" w:hAnsi="Arial" w:cs="Arial"/>
          <w:color w:val="000000"/>
          <w:sz w:val="20"/>
          <w:szCs w:val="20"/>
        </w:rPr>
        <w:t>aucune</w:t>
      </w:r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responsabilité de quelque nature que ce soit.</w:t>
      </w:r>
    </w:p>
    <w:p w14:paraId="062A0AE5" w14:textId="77777777" w:rsidR="00135A9E" w:rsidRPr="00BE1212" w:rsidRDefault="00135A9E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A0AE6" w14:textId="77777777" w:rsidR="008B4532" w:rsidRPr="00BE1212" w:rsidRDefault="789D339A" w:rsidP="006F79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 w:themeColor="text1"/>
          <w:sz w:val="20"/>
          <w:szCs w:val="20"/>
        </w:rPr>
        <w:t>Les données collectées pendant toute la durée du concours seront utilisées</w:t>
      </w:r>
      <w:r w:rsidR="5F128B00" w:rsidRPr="00BE1212">
        <w:rPr>
          <w:rFonts w:ascii="Arial" w:hAnsi="Arial" w:cs="Arial"/>
          <w:color w:val="000000" w:themeColor="text1"/>
          <w:sz w:val="20"/>
          <w:szCs w:val="20"/>
        </w:rPr>
        <w:t xml:space="preserve"> uniquement dans le cadre de CAP48.</w:t>
      </w:r>
    </w:p>
    <w:p w14:paraId="062A0AE7" w14:textId="77777777" w:rsidR="008B4532" w:rsidRPr="00BE1212" w:rsidRDefault="008B4532" w:rsidP="00C87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Conformément à la loi du 8 décembre 1992, tous les</w:t>
      </w:r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participants ont un droit d’accès et de rectification de leurs données à caractère</w:t>
      </w:r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personnel.</w:t>
      </w:r>
    </w:p>
    <w:p w14:paraId="062A0AE8" w14:textId="287C950D" w:rsidR="00180400" w:rsidRPr="00C33155" w:rsidRDefault="008B4532" w:rsidP="00DF4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1212">
        <w:rPr>
          <w:rFonts w:ascii="Arial" w:hAnsi="Arial" w:cs="Arial"/>
          <w:color w:val="000000"/>
          <w:sz w:val="20"/>
          <w:szCs w:val="20"/>
        </w:rPr>
        <w:t>Pour ce faire, il suffit de nous ad</w:t>
      </w:r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resser un courrier à l’adresse </w:t>
      </w:r>
      <w:hyperlink r:id="rId18" w:history="1">
        <w:r w:rsidR="00A76CCC" w:rsidRPr="00C17C0B">
          <w:rPr>
            <w:rStyle w:val="Lienhypertexte"/>
            <w:rFonts w:ascii="Arial" w:hAnsi="Arial" w:cs="Arial"/>
            <w:sz w:val="20"/>
            <w:szCs w:val="20"/>
          </w:rPr>
          <w:t>tber@rtbf.be</w:t>
        </w:r>
      </w:hyperlink>
      <w:r w:rsidR="00135A9E" w:rsidRPr="00BE1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1212">
        <w:rPr>
          <w:rFonts w:ascii="Arial" w:hAnsi="Arial" w:cs="Arial"/>
          <w:color w:val="000000"/>
          <w:sz w:val="20"/>
          <w:szCs w:val="20"/>
        </w:rPr>
        <w:t>en</w:t>
      </w:r>
      <w:r w:rsidR="00DF40F6" w:rsidRPr="00BE1212">
        <w:rPr>
          <w:rFonts w:ascii="Arial" w:hAnsi="Arial" w:cs="Arial"/>
          <w:color w:val="000000"/>
          <w:sz w:val="20"/>
          <w:szCs w:val="20"/>
        </w:rPr>
        <w:t xml:space="preserve"> m</w:t>
      </w:r>
      <w:r w:rsidRPr="00BE1212">
        <w:rPr>
          <w:rFonts w:ascii="Arial" w:hAnsi="Arial" w:cs="Arial"/>
          <w:color w:val="000000"/>
          <w:sz w:val="20"/>
          <w:szCs w:val="20"/>
        </w:rPr>
        <w:t>entionnant l’objet précis</w:t>
      </w:r>
      <w:r w:rsidRPr="00C33155">
        <w:rPr>
          <w:rFonts w:ascii="Arial" w:hAnsi="Arial" w:cs="Arial"/>
          <w:color w:val="000000"/>
          <w:sz w:val="20"/>
          <w:szCs w:val="20"/>
        </w:rPr>
        <w:t xml:space="preserve"> de votre demande.</w:t>
      </w:r>
    </w:p>
    <w:sectPr w:rsidR="00180400" w:rsidRPr="00C33155" w:rsidSect="00CC18E6">
      <w:footerReference w:type="default" r:id="rId1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6CA9" w14:textId="77777777" w:rsidR="00803D85" w:rsidRDefault="00803D85" w:rsidP="00972958">
      <w:pPr>
        <w:spacing w:after="0" w:line="240" w:lineRule="auto"/>
      </w:pPr>
      <w:r>
        <w:separator/>
      </w:r>
    </w:p>
  </w:endnote>
  <w:endnote w:type="continuationSeparator" w:id="0">
    <w:p w14:paraId="45296163" w14:textId="77777777" w:rsidR="00803D85" w:rsidRDefault="00803D85" w:rsidP="00972958">
      <w:pPr>
        <w:spacing w:after="0" w:line="240" w:lineRule="auto"/>
      </w:pPr>
      <w:r>
        <w:continuationSeparator/>
      </w:r>
    </w:p>
  </w:endnote>
  <w:endnote w:type="continuationNotice" w:id="1">
    <w:p w14:paraId="46C1E9DD" w14:textId="77777777" w:rsidR="00803D85" w:rsidRDefault="00803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4787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D6412" w14:textId="54BB0FF9" w:rsidR="007A188A" w:rsidRDefault="007A188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3E253" w14:textId="77777777" w:rsidR="00972958" w:rsidRDefault="009729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908B" w14:textId="77777777" w:rsidR="00803D85" w:rsidRDefault="00803D85" w:rsidP="00972958">
      <w:pPr>
        <w:spacing w:after="0" w:line="240" w:lineRule="auto"/>
      </w:pPr>
      <w:r>
        <w:separator/>
      </w:r>
    </w:p>
  </w:footnote>
  <w:footnote w:type="continuationSeparator" w:id="0">
    <w:p w14:paraId="07935410" w14:textId="77777777" w:rsidR="00803D85" w:rsidRDefault="00803D85" w:rsidP="00972958">
      <w:pPr>
        <w:spacing w:after="0" w:line="240" w:lineRule="auto"/>
      </w:pPr>
      <w:r>
        <w:continuationSeparator/>
      </w:r>
    </w:p>
  </w:footnote>
  <w:footnote w:type="continuationNotice" w:id="1">
    <w:p w14:paraId="12ACFE08" w14:textId="77777777" w:rsidR="00803D85" w:rsidRDefault="00803D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65"/>
    <w:multiLevelType w:val="hybridMultilevel"/>
    <w:tmpl w:val="C51A1F48"/>
    <w:lvl w:ilvl="0" w:tplc="813A09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9CB"/>
    <w:multiLevelType w:val="hybridMultilevel"/>
    <w:tmpl w:val="B6AA18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7E99"/>
    <w:multiLevelType w:val="hybridMultilevel"/>
    <w:tmpl w:val="FD16C382"/>
    <w:lvl w:ilvl="0" w:tplc="6DC0C9A6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C5A46"/>
    <w:multiLevelType w:val="hybridMultilevel"/>
    <w:tmpl w:val="07E6554A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4C8E"/>
    <w:multiLevelType w:val="hybridMultilevel"/>
    <w:tmpl w:val="E1AE7FB0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80C0019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D5103"/>
    <w:multiLevelType w:val="hybridMultilevel"/>
    <w:tmpl w:val="802CA3B6"/>
    <w:lvl w:ilvl="0" w:tplc="502AEE6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369A"/>
    <w:multiLevelType w:val="hybridMultilevel"/>
    <w:tmpl w:val="123E15C6"/>
    <w:lvl w:ilvl="0" w:tplc="46C44570">
      <w:start w:val="1"/>
      <w:numFmt w:val="decimal"/>
      <w:lvlText w:val="%1."/>
      <w:lvlJc w:val="left"/>
      <w:pPr>
        <w:ind w:left="720" w:hanging="360"/>
      </w:pPr>
    </w:lvl>
    <w:lvl w:ilvl="1" w:tplc="46C44570">
      <w:start w:val="1"/>
      <w:numFmt w:val="decimal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2E41"/>
    <w:multiLevelType w:val="hybridMultilevel"/>
    <w:tmpl w:val="45DC67F4"/>
    <w:lvl w:ilvl="0" w:tplc="9990AF08">
      <w:start w:val="1"/>
      <w:numFmt w:val="upperRoman"/>
      <w:lvlText w:val="%1."/>
      <w:lvlJc w:val="right"/>
      <w:pPr>
        <w:ind w:left="720" w:hanging="360"/>
      </w:pPr>
    </w:lvl>
    <w:lvl w:ilvl="1" w:tplc="44828138">
      <w:start w:val="1"/>
      <w:numFmt w:val="lowerLetter"/>
      <w:lvlText w:val="%2."/>
      <w:lvlJc w:val="left"/>
      <w:pPr>
        <w:ind w:left="1440" w:hanging="360"/>
      </w:pPr>
    </w:lvl>
    <w:lvl w:ilvl="2" w:tplc="E0D6030A">
      <w:start w:val="1"/>
      <w:numFmt w:val="lowerRoman"/>
      <w:lvlText w:val="%3."/>
      <w:lvlJc w:val="right"/>
      <w:pPr>
        <w:ind w:left="2160" w:hanging="180"/>
      </w:pPr>
    </w:lvl>
    <w:lvl w:ilvl="3" w:tplc="E0A47FC0">
      <w:start w:val="1"/>
      <w:numFmt w:val="decimal"/>
      <w:lvlText w:val="%4."/>
      <w:lvlJc w:val="left"/>
      <w:pPr>
        <w:ind w:left="2880" w:hanging="360"/>
      </w:pPr>
    </w:lvl>
    <w:lvl w:ilvl="4" w:tplc="5F56C5EA">
      <w:start w:val="1"/>
      <w:numFmt w:val="lowerLetter"/>
      <w:lvlText w:val="%5."/>
      <w:lvlJc w:val="left"/>
      <w:pPr>
        <w:ind w:left="3600" w:hanging="360"/>
      </w:pPr>
    </w:lvl>
    <w:lvl w:ilvl="5" w:tplc="166EC836">
      <w:start w:val="1"/>
      <w:numFmt w:val="lowerRoman"/>
      <w:lvlText w:val="%6."/>
      <w:lvlJc w:val="right"/>
      <w:pPr>
        <w:ind w:left="4320" w:hanging="180"/>
      </w:pPr>
    </w:lvl>
    <w:lvl w:ilvl="6" w:tplc="46A6B3A4">
      <w:start w:val="1"/>
      <w:numFmt w:val="decimal"/>
      <w:lvlText w:val="%7."/>
      <w:lvlJc w:val="left"/>
      <w:pPr>
        <w:ind w:left="5040" w:hanging="360"/>
      </w:pPr>
    </w:lvl>
    <w:lvl w:ilvl="7" w:tplc="1AB26480">
      <w:start w:val="1"/>
      <w:numFmt w:val="lowerLetter"/>
      <w:lvlText w:val="%8."/>
      <w:lvlJc w:val="left"/>
      <w:pPr>
        <w:ind w:left="5760" w:hanging="360"/>
      </w:pPr>
    </w:lvl>
    <w:lvl w:ilvl="8" w:tplc="FFE215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2810"/>
    <w:multiLevelType w:val="hybridMultilevel"/>
    <w:tmpl w:val="2B247DAC"/>
    <w:lvl w:ilvl="0" w:tplc="AD10D54A">
      <w:start w:val="1"/>
      <w:numFmt w:val="upperRoman"/>
      <w:lvlText w:val="%1."/>
      <w:lvlJc w:val="right"/>
      <w:pPr>
        <w:ind w:left="720" w:hanging="360"/>
      </w:pPr>
    </w:lvl>
    <w:lvl w:ilvl="1" w:tplc="25F0E430">
      <w:start w:val="1"/>
      <w:numFmt w:val="lowerLetter"/>
      <w:lvlText w:val="%2."/>
      <w:lvlJc w:val="left"/>
      <w:pPr>
        <w:ind w:left="1440" w:hanging="360"/>
      </w:pPr>
    </w:lvl>
    <w:lvl w:ilvl="2" w:tplc="90905B3E">
      <w:start w:val="1"/>
      <w:numFmt w:val="lowerRoman"/>
      <w:lvlText w:val="%3."/>
      <w:lvlJc w:val="right"/>
      <w:pPr>
        <w:ind w:left="2160" w:hanging="180"/>
      </w:pPr>
    </w:lvl>
    <w:lvl w:ilvl="3" w:tplc="D47E68EE">
      <w:start w:val="1"/>
      <w:numFmt w:val="decimal"/>
      <w:lvlText w:val="%4."/>
      <w:lvlJc w:val="left"/>
      <w:pPr>
        <w:ind w:left="2880" w:hanging="360"/>
      </w:pPr>
    </w:lvl>
    <w:lvl w:ilvl="4" w:tplc="FD622BC0">
      <w:start w:val="1"/>
      <w:numFmt w:val="lowerLetter"/>
      <w:lvlText w:val="%5."/>
      <w:lvlJc w:val="left"/>
      <w:pPr>
        <w:ind w:left="3600" w:hanging="360"/>
      </w:pPr>
    </w:lvl>
    <w:lvl w:ilvl="5" w:tplc="E89ADF84">
      <w:start w:val="1"/>
      <w:numFmt w:val="lowerRoman"/>
      <w:lvlText w:val="%6."/>
      <w:lvlJc w:val="right"/>
      <w:pPr>
        <w:ind w:left="4320" w:hanging="180"/>
      </w:pPr>
    </w:lvl>
    <w:lvl w:ilvl="6" w:tplc="4EE63E82">
      <w:start w:val="1"/>
      <w:numFmt w:val="decimal"/>
      <w:lvlText w:val="%7."/>
      <w:lvlJc w:val="left"/>
      <w:pPr>
        <w:ind w:left="5040" w:hanging="360"/>
      </w:pPr>
    </w:lvl>
    <w:lvl w:ilvl="7" w:tplc="5B88C354">
      <w:start w:val="1"/>
      <w:numFmt w:val="lowerLetter"/>
      <w:lvlText w:val="%8."/>
      <w:lvlJc w:val="left"/>
      <w:pPr>
        <w:ind w:left="5760" w:hanging="360"/>
      </w:pPr>
    </w:lvl>
    <w:lvl w:ilvl="8" w:tplc="E312BE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0841"/>
    <w:multiLevelType w:val="hybridMultilevel"/>
    <w:tmpl w:val="D09A5452"/>
    <w:lvl w:ilvl="0" w:tplc="6DC0C9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974DB"/>
    <w:multiLevelType w:val="hybridMultilevel"/>
    <w:tmpl w:val="646C1D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A6C"/>
    <w:multiLevelType w:val="hybridMultilevel"/>
    <w:tmpl w:val="DF6E3AF6"/>
    <w:lvl w:ilvl="0" w:tplc="38A6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C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6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6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5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24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AB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4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0E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86209"/>
    <w:multiLevelType w:val="hybridMultilevel"/>
    <w:tmpl w:val="7ABE45F4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C34A2"/>
    <w:multiLevelType w:val="hybridMultilevel"/>
    <w:tmpl w:val="BEF2E0DC"/>
    <w:lvl w:ilvl="0" w:tplc="E006C58E">
      <w:start w:val="1"/>
      <w:numFmt w:val="upperRoman"/>
      <w:lvlText w:val="%1."/>
      <w:lvlJc w:val="right"/>
      <w:pPr>
        <w:ind w:left="720" w:hanging="360"/>
      </w:pPr>
    </w:lvl>
    <w:lvl w:ilvl="1" w:tplc="8EA4A2C6">
      <w:start w:val="1"/>
      <w:numFmt w:val="lowerLetter"/>
      <w:lvlText w:val="%2."/>
      <w:lvlJc w:val="left"/>
      <w:pPr>
        <w:ind w:left="1440" w:hanging="360"/>
      </w:pPr>
    </w:lvl>
    <w:lvl w:ilvl="2" w:tplc="2F46F08A">
      <w:start w:val="1"/>
      <w:numFmt w:val="lowerRoman"/>
      <w:lvlText w:val="%3."/>
      <w:lvlJc w:val="right"/>
      <w:pPr>
        <w:ind w:left="2160" w:hanging="180"/>
      </w:pPr>
    </w:lvl>
    <w:lvl w:ilvl="3" w:tplc="61C8D0C0">
      <w:start w:val="1"/>
      <w:numFmt w:val="decimal"/>
      <w:lvlText w:val="%4."/>
      <w:lvlJc w:val="left"/>
      <w:pPr>
        <w:ind w:left="2880" w:hanging="360"/>
      </w:pPr>
    </w:lvl>
    <w:lvl w:ilvl="4" w:tplc="F450295C">
      <w:start w:val="1"/>
      <w:numFmt w:val="lowerLetter"/>
      <w:lvlText w:val="%5."/>
      <w:lvlJc w:val="left"/>
      <w:pPr>
        <w:ind w:left="3600" w:hanging="360"/>
      </w:pPr>
    </w:lvl>
    <w:lvl w:ilvl="5" w:tplc="2626D7AA">
      <w:start w:val="1"/>
      <w:numFmt w:val="lowerRoman"/>
      <w:lvlText w:val="%6."/>
      <w:lvlJc w:val="right"/>
      <w:pPr>
        <w:ind w:left="4320" w:hanging="180"/>
      </w:pPr>
    </w:lvl>
    <w:lvl w:ilvl="6" w:tplc="3D60F2C2">
      <w:start w:val="1"/>
      <w:numFmt w:val="decimal"/>
      <w:lvlText w:val="%7."/>
      <w:lvlJc w:val="left"/>
      <w:pPr>
        <w:ind w:left="5040" w:hanging="360"/>
      </w:pPr>
    </w:lvl>
    <w:lvl w:ilvl="7" w:tplc="AF58414A">
      <w:start w:val="1"/>
      <w:numFmt w:val="lowerLetter"/>
      <w:lvlText w:val="%8."/>
      <w:lvlJc w:val="left"/>
      <w:pPr>
        <w:ind w:left="5760" w:hanging="360"/>
      </w:pPr>
    </w:lvl>
    <w:lvl w:ilvl="8" w:tplc="2112F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67634"/>
    <w:multiLevelType w:val="hybridMultilevel"/>
    <w:tmpl w:val="A6A815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4561">
    <w:abstractNumId w:val="8"/>
  </w:num>
  <w:num w:numId="2" w16cid:durableId="8988230">
    <w:abstractNumId w:val="13"/>
  </w:num>
  <w:num w:numId="3" w16cid:durableId="2136480229">
    <w:abstractNumId w:val="7"/>
  </w:num>
  <w:num w:numId="4" w16cid:durableId="668557166">
    <w:abstractNumId w:val="11"/>
  </w:num>
  <w:num w:numId="5" w16cid:durableId="264581185">
    <w:abstractNumId w:val="10"/>
  </w:num>
  <w:num w:numId="6" w16cid:durableId="608657572">
    <w:abstractNumId w:val="14"/>
  </w:num>
  <w:num w:numId="7" w16cid:durableId="2140759936">
    <w:abstractNumId w:val="1"/>
  </w:num>
  <w:num w:numId="8" w16cid:durableId="2138528575">
    <w:abstractNumId w:val="4"/>
  </w:num>
  <w:num w:numId="9" w16cid:durableId="1335260128">
    <w:abstractNumId w:val="0"/>
  </w:num>
  <w:num w:numId="10" w16cid:durableId="1557356184">
    <w:abstractNumId w:val="12"/>
  </w:num>
  <w:num w:numId="11" w16cid:durableId="27151043">
    <w:abstractNumId w:val="9"/>
  </w:num>
  <w:num w:numId="12" w16cid:durableId="1397970581">
    <w:abstractNumId w:val="2"/>
  </w:num>
  <w:num w:numId="13" w16cid:durableId="1046107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4006776">
    <w:abstractNumId w:val="14"/>
  </w:num>
  <w:num w:numId="15" w16cid:durableId="1180510639">
    <w:abstractNumId w:val="1"/>
  </w:num>
  <w:num w:numId="16" w16cid:durableId="94523990">
    <w:abstractNumId w:val="3"/>
  </w:num>
  <w:num w:numId="17" w16cid:durableId="2013602464">
    <w:abstractNumId w:val="5"/>
  </w:num>
  <w:num w:numId="18" w16cid:durableId="184295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275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2"/>
    <w:rsid w:val="0000785A"/>
    <w:rsid w:val="00010BB7"/>
    <w:rsid w:val="00024F39"/>
    <w:rsid w:val="000417E7"/>
    <w:rsid w:val="000419B3"/>
    <w:rsid w:val="0004268D"/>
    <w:rsid w:val="00047963"/>
    <w:rsid w:val="000576AD"/>
    <w:rsid w:val="00083AEF"/>
    <w:rsid w:val="000C31C0"/>
    <w:rsid w:val="000D011C"/>
    <w:rsid w:val="000E054A"/>
    <w:rsid w:val="000E3AB6"/>
    <w:rsid w:val="000E4B83"/>
    <w:rsid w:val="000E5EF9"/>
    <w:rsid w:val="001004FB"/>
    <w:rsid w:val="0010073B"/>
    <w:rsid w:val="001113DB"/>
    <w:rsid w:val="00130AFA"/>
    <w:rsid w:val="00135A9E"/>
    <w:rsid w:val="00136820"/>
    <w:rsid w:val="00141CC8"/>
    <w:rsid w:val="0015308C"/>
    <w:rsid w:val="0015576A"/>
    <w:rsid w:val="00157E17"/>
    <w:rsid w:val="001665DB"/>
    <w:rsid w:val="00170CCC"/>
    <w:rsid w:val="00180400"/>
    <w:rsid w:val="001C31D4"/>
    <w:rsid w:val="001D155B"/>
    <w:rsid w:val="001E3DCF"/>
    <w:rsid w:val="00206D90"/>
    <w:rsid w:val="0022144B"/>
    <w:rsid w:val="00240A98"/>
    <w:rsid w:val="002548BC"/>
    <w:rsid w:val="0026765F"/>
    <w:rsid w:val="00290A21"/>
    <w:rsid w:val="002915E1"/>
    <w:rsid w:val="002A19D8"/>
    <w:rsid w:val="002B2EC6"/>
    <w:rsid w:val="00303BDF"/>
    <w:rsid w:val="00312CD5"/>
    <w:rsid w:val="00320877"/>
    <w:rsid w:val="0032318F"/>
    <w:rsid w:val="00332B95"/>
    <w:rsid w:val="0037294A"/>
    <w:rsid w:val="00376918"/>
    <w:rsid w:val="00393565"/>
    <w:rsid w:val="003935EE"/>
    <w:rsid w:val="003A27C9"/>
    <w:rsid w:val="003A2B1D"/>
    <w:rsid w:val="003A5EC6"/>
    <w:rsid w:val="003A6EFD"/>
    <w:rsid w:val="003B57A9"/>
    <w:rsid w:val="003B6D62"/>
    <w:rsid w:val="003C3060"/>
    <w:rsid w:val="003C3120"/>
    <w:rsid w:val="003D1352"/>
    <w:rsid w:val="00402FD6"/>
    <w:rsid w:val="00414626"/>
    <w:rsid w:val="00416841"/>
    <w:rsid w:val="004172A6"/>
    <w:rsid w:val="00417A82"/>
    <w:rsid w:val="004510C7"/>
    <w:rsid w:val="00467F1E"/>
    <w:rsid w:val="004752CA"/>
    <w:rsid w:val="00475567"/>
    <w:rsid w:val="00482F21"/>
    <w:rsid w:val="00485E93"/>
    <w:rsid w:val="00487C34"/>
    <w:rsid w:val="00487C92"/>
    <w:rsid w:val="004B418A"/>
    <w:rsid w:val="004B6B76"/>
    <w:rsid w:val="004B6DAE"/>
    <w:rsid w:val="004D38B9"/>
    <w:rsid w:val="004D5BBC"/>
    <w:rsid w:val="004D6E80"/>
    <w:rsid w:val="004F7372"/>
    <w:rsid w:val="005058BB"/>
    <w:rsid w:val="00510607"/>
    <w:rsid w:val="005110CD"/>
    <w:rsid w:val="00514BBF"/>
    <w:rsid w:val="00520A86"/>
    <w:rsid w:val="00526335"/>
    <w:rsid w:val="0054108C"/>
    <w:rsid w:val="0057460E"/>
    <w:rsid w:val="005749F4"/>
    <w:rsid w:val="00575E58"/>
    <w:rsid w:val="00581DFF"/>
    <w:rsid w:val="00581F0E"/>
    <w:rsid w:val="00582D15"/>
    <w:rsid w:val="00585941"/>
    <w:rsid w:val="005A5256"/>
    <w:rsid w:val="005B6E21"/>
    <w:rsid w:val="005C6BD3"/>
    <w:rsid w:val="00610EEB"/>
    <w:rsid w:val="006213B8"/>
    <w:rsid w:val="006460F4"/>
    <w:rsid w:val="00670979"/>
    <w:rsid w:val="006717D9"/>
    <w:rsid w:val="00685CDC"/>
    <w:rsid w:val="00687B7D"/>
    <w:rsid w:val="00690A86"/>
    <w:rsid w:val="006B37C5"/>
    <w:rsid w:val="006C2270"/>
    <w:rsid w:val="006C37D0"/>
    <w:rsid w:val="006D21F4"/>
    <w:rsid w:val="006F7966"/>
    <w:rsid w:val="007242F3"/>
    <w:rsid w:val="007272DF"/>
    <w:rsid w:val="0074167D"/>
    <w:rsid w:val="00761448"/>
    <w:rsid w:val="007644E3"/>
    <w:rsid w:val="00766CCE"/>
    <w:rsid w:val="0078174E"/>
    <w:rsid w:val="007A188A"/>
    <w:rsid w:val="007A3C05"/>
    <w:rsid w:val="007D4DE0"/>
    <w:rsid w:val="00801EF0"/>
    <w:rsid w:val="00803D85"/>
    <w:rsid w:val="00805737"/>
    <w:rsid w:val="00811377"/>
    <w:rsid w:val="008126D7"/>
    <w:rsid w:val="00816D83"/>
    <w:rsid w:val="00823DC6"/>
    <w:rsid w:val="00830EA1"/>
    <w:rsid w:val="00861BB4"/>
    <w:rsid w:val="00890CB2"/>
    <w:rsid w:val="00891D15"/>
    <w:rsid w:val="00896994"/>
    <w:rsid w:val="008B4532"/>
    <w:rsid w:val="008C2037"/>
    <w:rsid w:val="008C7F5C"/>
    <w:rsid w:val="008E056F"/>
    <w:rsid w:val="008E50DD"/>
    <w:rsid w:val="008E6D1A"/>
    <w:rsid w:val="009069FF"/>
    <w:rsid w:val="00912F4F"/>
    <w:rsid w:val="00923B70"/>
    <w:rsid w:val="00960969"/>
    <w:rsid w:val="00962605"/>
    <w:rsid w:val="009718A2"/>
    <w:rsid w:val="00972958"/>
    <w:rsid w:val="009B7B67"/>
    <w:rsid w:val="009C3CA1"/>
    <w:rsid w:val="009D088F"/>
    <w:rsid w:val="009F11D2"/>
    <w:rsid w:val="00A01A52"/>
    <w:rsid w:val="00A42CE8"/>
    <w:rsid w:val="00A54702"/>
    <w:rsid w:val="00A76CCC"/>
    <w:rsid w:val="00A848B1"/>
    <w:rsid w:val="00AB7B34"/>
    <w:rsid w:val="00AD18E1"/>
    <w:rsid w:val="00AE5DC8"/>
    <w:rsid w:val="00B07001"/>
    <w:rsid w:val="00B16611"/>
    <w:rsid w:val="00B315BE"/>
    <w:rsid w:val="00B324EC"/>
    <w:rsid w:val="00B37804"/>
    <w:rsid w:val="00B42918"/>
    <w:rsid w:val="00B4490A"/>
    <w:rsid w:val="00B47941"/>
    <w:rsid w:val="00B62171"/>
    <w:rsid w:val="00B7037E"/>
    <w:rsid w:val="00B70B3B"/>
    <w:rsid w:val="00B72779"/>
    <w:rsid w:val="00B900BA"/>
    <w:rsid w:val="00BB037D"/>
    <w:rsid w:val="00BC251B"/>
    <w:rsid w:val="00BE1212"/>
    <w:rsid w:val="00BE6483"/>
    <w:rsid w:val="00BF6098"/>
    <w:rsid w:val="00BF6E64"/>
    <w:rsid w:val="00C01A3D"/>
    <w:rsid w:val="00C04C6D"/>
    <w:rsid w:val="00C05FF9"/>
    <w:rsid w:val="00C1182C"/>
    <w:rsid w:val="00C15376"/>
    <w:rsid w:val="00C312A9"/>
    <w:rsid w:val="00C33155"/>
    <w:rsid w:val="00C40D17"/>
    <w:rsid w:val="00C50028"/>
    <w:rsid w:val="00C5026A"/>
    <w:rsid w:val="00C74751"/>
    <w:rsid w:val="00C8536C"/>
    <w:rsid w:val="00C87093"/>
    <w:rsid w:val="00C94197"/>
    <w:rsid w:val="00CB05B8"/>
    <w:rsid w:val="00CC18E6"/>
    <w:rsid w:val="00CC71BD"/>
    <w:rsid w:val="00CD2414"/>
    <w:rsid w:val="00CE6A70"/>
    <w:rsid w:val="00D149D2"/>
    <w:rsid w:val="00D248B4"/>
    <w:rsid w:val="00D31804"/>
    <w:rsid w:val="00D500C9"/>
    <w:rsid w:val="00D55DA4"/>
    <w:rsid w:val="00D60A74"/>
    <w:rsid w:val="00D61E87"/>
    <w:rsid w:val="00DB6964"/>
    <w:rsid w:val="00DC2C11"/>
    <w:rsid w:val="00DC6424"/>
    <w:rsid w:val="00DD56BD"/>
    <w:rsid w:val="00DD6426"/>
    <w:rsid w:val="00DE2260"/>
    <w:rsid w:val="00DE2850"/>
    <w:rsid w:val="00DF40F6"/>
    <w:rsid w:val="00DF5484"/>
    <w:rsid w:val="00E05357"/>
    <w:rsid w:val="00E103AA"/>
    <w:rsid w:val="00E3561C"/>
    <w:rsid w:val="00E51E2C"/>
    <w:rsid w:val="00E67A1E"/>
    <w:rsid w:val="00EA1282"/>
    <w:rsid w:val="00EB351B"/>
    <w:rsid w:val="00EC4BB1"/>
    <w:rsid w:val="00EC592F"/>
    <w:rsid w:val="00ED2802"/>
    <w:rsid w:val="00EF29AC"/>
    <w:rsid w:val="00EF4A23"/>
    <w:rsid w:val="00F018A4"/>
    <w:rsid w:val="00F11B4B"/>
    <w:rsid w:val="00F12A4B"/>
    <w:rsid w:val="00F13125"/>
    <w:rsid w:val="00F159F9"/>
    <w:rsid w:val="00F245B0"/>
    <w:rsid w:val="00F3054C"/>
    <w:rsid w:val="00F473F0"/>
    <w:rsid w:val="00F667CE"/>
    <w:rsid w:val="00F76ECB"/>
    <w:rsid w:val="00F86CBE"/>
    <w:rsid w:val="00F90BF6"/>
    <w:rsid w:val="00F90C20"/>
    <w:rsid w:val="00FA31BF"/>
    <w:rsid w:val="00FD7C0C"/>
    <w:rsid w:val="00FE072C"/>
    <w:rsid w:val="00FE1BB1"/>
    <w:rsid w:val="00FF39CC"/>
    <w:rsid w:val="00FF483A"/>
    <w:rsid w:val="00FF66DE"/>
    <w:rsid w:val="02781EF5"/>
    <w:rsid w:val="0296D9B5"/>
    <w:rsid w:val="04A08103"/>
    <w:rsid w:val="04DEEA44"/>
    <w:rsid w:val="069EEFD0"/>
    <w:rsid w:val="06E0C8EE"/>
    <w:rsid w:val="07532A5A"/>
    <w:rsid w:val="08057C72"/>
    <w:rsid w:val="08F63F75"/>
    <w:rsid w:val="0AAAD5A6"/>
    <w:rsid w:val="0C18BDB8"/>
    <w:rsid w:val="0DDBFCEE"/>
    <w:rsid w:val="0E9BCBFB"/>
    <w:rsid w:val="0F75EA73"/>
    <w:rsid w:val="0FEA9A4D"/>
    <w:rsid w:val="1000BCE3"/>
    <w:rsid w:val="10AAF681"/>
    <w:rsid w:val="1127012F"/>
    <w:rsid w:val="117B1E8A"/>
    <w:rsid w:val="11F47D46"/>
    <w:rsid w:val="11F4802A"/>
    <w:rsid w:val="12DFB6F4"/>
    <w:rsid w:val="13F6AEB7"/>
    <w:rsid w:val="153FA060"/>
    <w:rsid w:val="1681AE4C"/>
    <w:rsid w:val="17A61EE9"/>
    <w:rsid w:val="17CD22D8"/>
    <w:rsid w:val="190A6E12"/>
    <w:rsid w:val="19E299C9"/>
    <w:rsid w:val="19ED066F"/>
    <w:rsid w:val="1C0EC71F"/>
    <w:rsid w:val="1C4426C2"/>
    <w:rsid w:val="1C7B7839"/>
    <w:rsid w:val="1F45AD66"/>
    <w:rsid w:val="1FC2CD2A"/>
    <w:rsid w:val="20052624"/>
    <w:rsid w:val="21B48B13"/>
    <w:rsid w:val="230FCDE1"/>
    <w:rsid w:val="232FFAC3"/>
    <w:rsid w:val="24725860"/>
    <w:rsid w:val="24846053"/>
    <w:rsid w:val="264C259B"/>
    <w:rsid w:val="2702EFE8"/>
    <w:rsid w:val="27BF2BA4"/>
    <w:rsid w:val="289A2792"/>
    <w:rsid w:val="295957CC"/>
    <w:rsid w:val="2A709C3B"/>
    <w:rsid w:val="2DDE7872"/>
    <w:rsid w:val="2F4C416A"/>
    <w:rsid w:val="2FE55ED2"/>
    <w:rsid w:val="3054F73A"/>
    <w:rsid w:val="30DA88E0"/>
    <w:rsid w:val="31536A30"/>
    <w:rsid w:val="3370C240"/>
    <w:rsid w:val="338F3B09"/>
    <w:rsid w:val="33DB57AA"/>
    <w:rsid w:val="35D94519"/>
    <w:rsid w:val="36031963"/>
    <w:rsid w:val="37FD072C"/>
    <w:rsid w:val="38690717"/>
    <w:rsid w:val="38E67831"/>
    <w:rsid w:val="390333E6"/>
    <w:rsid w:val="394E8014"/>
    <w:rsid w:val="3A2ADA2F"/>
    <w:rsid w:val="3C0C10BE"/>
    <w:rsid w:val="3C8F9DE3"/>
    <w:rsid w:val="3F801379"/>
    <w:rsid w:val="403972ED"/>
    <w:rsid w:val="4185792A"/>
    <w:rsid w:val="41BFD104"/>
    <w:rsid w:val="435BF153"/>
    <w:rsid w:val="437C38E9"/>
    <w:rsid w:val="440887FA"/>
    <w:rsid w:val="44C7484E"/>
    <w:rsid w:val="45029A81"/>
    <w:rsid w:val="4933EA15"/>
    <w:rsid w:val="495FD92F"/>
    <w:rsid w:val="4975E0F2"/>
    <w:rsid w:val="4A9C5867"/>
    <w:rsid w:val="4B240475"/>
    <w:rsid w:val="4BD201C0"/>
    <w:rsid w:val="4C8A1B7B"/>
    <w:rsid w:val="4D274063"/>
    <w:rsid w:val="4D3F2AA4"/>
    <w:rsid w:val="4F281F6E"/>
    <w:rsid w:val="50F33FEA"/>
    <w:rsid w:val="51B3F196"/>
    <w:rsid w:val="52CFA77A"/>
    <w:rsid w:val="530CA895"/>
    <w:rsid w:val="545C7DCC"/>
    <w:rsid w:val="5657A819"/>
    <w:rsid w:val="5801B8E4"/>
    <w:rsid w:val="587A1C64"/>
    <w:rsid w:val="5AD3157D"/>
    <w:rsid w:val="5ED9CB9B"/>
    <w:rsid w:val="5F128B00"/>
    <w:rsid w:val="6058CCA8"/>
    <w:rsid w:val="610D6C6A"/>
    <w:rsid w:val="6163E67E"/>
    <w:rsid w:val="61729AEC"/>
    <w:rsid w:val="622E8228"/>
    <w:rsid w:val="62860B57"/>
    <w:rsid w:val="63796AD0"/>
    <w:rsid w:val="639D7D0B"/>
    <w:rsid w:val="63A30D56"/>
    <w:rsid w:val="6405F049"/>
    <w:rsid w:val="64F6E448"/>
    <w:rsid w:val="65666BA2"/>
    <w:rsid w:val="66232E90"/>
    <w:rsid w:val="66DD3F24"/>
    <w:rsid w:val="687A80CB"/>
    <w:rsid w:val="6A64677B"/>
    <w:rsid w:val="6A9745BF"/>
    <w:rsid w:val="6B42659A"/>
    <w:rsid w:val="6BC6A842"/>
    <w:rsid w:val="6CED4FA0"/>
    <w:rsid w:val="6D42A1A7"/>
    <w:rsid w:val="6D476F75"/>
    <w:rsid w:val="6FC5689A"/>
    <w:rsid w:val="705B60C9"/>
    <w:rsid w:val="711409D7"/>
    <w:rsid w:val="7185C86B"/>
    <w:rsid w:val="7314EE4F"/>
    <w:rsid w:val="7359568F"/>
    <w:rsid w:val="744ABDD5"/>
    <w:rsid w:val="7480A65F"/>
    <w:rsid w:val="74FAD9EF"/>
    <w:rsid w:val="75EFA1BC"/>
    <w:rsid w:val="7699B0D6"/>
    <w:rsid w:val="76FDAD92"/>
    <w:rsid w:val="77FE4964"/>
    <w:rsid w:val="789D339A"/>
    <w:rsid w:val="790F3505"/>
    <w:rsid w:val="795C2911"/>
    <w:rsid w:val="7AF26105"/>
    <w:rsid w:val="7B6A9FE3"/>
    <w:rsid w:val="7BAD6CE1"/>
    <w:rsid w:val="7BB06CE8"/>
    <w:rsid w:val="7C4D417E"/>
    <w:rsid w:val="7C839D45"/>
    <w:rsid w:val="7D1307B2"/>
    <w:rsid w:val="7D558352"/>
    <w:rsid w:val="7E1086AF"/>
    <w:rsid w:val="7E8C2F25"/>
    <w:rsid w:val="7F1889C7"/>
    <w:rsid w:val="7FF4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AA4"/>
  <w15:chartTrackingRefBased/>
  <w15:docId w15:val="{2F41A144-25CD-456C-A479-A334AF1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00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E1B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5357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unhideWhenUsed/>
    <w:rsid w:val="00C15376"/>
    <w:pPr>
      <w:spacing w:after="0" w:line="240" w:lineRule="auto"/>
    </w:pPr>
    <w:rPr>
      <w:rFonts w:cs="Calibri"/>
    </w:rPr>
  </w:style>
  <w:style w:type="character" w:customStyle="1" w:styleId="TextebrutCar">
    <w:name w:val="Texte brut Car"/>
    <w:link w:val="Textebrut"/>
    <w:uiPriority w:val="99"/>
    <w:semiHidden/>
    <w:rsid w:val="00C15376"/>
    <w:rPr>
      <w:rFonts w:cs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B351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958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97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958"/>
    <w:rPr>
      <w:sz w:val="22"/>
      <w:szCs w:val="22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6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p48.be" TargetMode="External"/><Relationship Id="rId18" Type="http://schemas.openxmlformats.org/officeDocument/2006/relationships/hyperlink" Target="mailto:tber@rtbf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tber@rtbf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libi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cap48.be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p48.be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BC0DFA834E64D881D9DFA43754195" ma:contentTypeVersion="3" ma:contentTypeDescription="Crée un document." ma:contentTypeScope="" ma:versionID="380a13dc5800feb45e52bb9eacfb9b25">
  <xsd:schema xmlns:xsd="http://www.w3.org/2001/XMLSchema" xmlns:xs="http://www.w3.org/2001/XMLSchema" xmlns:p="http://schemas.microsoft.com/office/2006/metadata/properties" xmlns:ns2="8acee634-624e-4790-915c-ada35feed0eb" targetNamespace="http://schemas.microsoft.com/office/2006/metadata/properties" ma:root="true" ma:fieldsID="052333c666599dc0041c1f84cd23f637" ns2:_="">
    <xsd:import namespace="8acee634-624e-4790-915c-ada35feed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e634-624e-4790-915c-ada35feed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7F8C2-826F-461B-A59F-DA0672F7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e634-624e-4790-915c-ada35feed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B66A9-9383-4AA3-BBD2-E87BB47ADF1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8acee634-624e-4790-915c-ada35feed0eb"/>
  </ds:schemaRefs>
</ds:datastoreItem>
</file>

<file path=customXml/itemProps3.xml><?xml version="1.0" encoding="utf-8"?>
<ds:datastoreItem xmlns:ds="http://schemas.openxmlformats.org/officeDocument/2006/customXml" ds:itemID="{5E6F6260-D033-403C-9C0C-58E85389C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5264</Characters>
  <Application>Microsoft Office Word</Application>
  <DocSecurity>0</DocSecurity>
  <Lines>43</Lines>
  <Paragraphs>12</Paragraphs>
  <ScaleCrop>false</ScaleCrop>
  <Company>RTBF</Company>
  <LinksUpToDate>false</LinksUpToDate>
  <CharactersWithSpaces>6209</CharactersWithSpaces>
  <SharedDoc>false</SharedDoc>
  <HLinks>
    <vt:vector size="30" baseType="variant">
      <vt:variant>
        <vt:i4>3735581</vt:i4>
      </vt:variant>
      <vt:variant>
        <vt:i4>12</vt:i4>
      </vt:variant>
      <vt:variant>
        <vt:i4>0</vt:i4>
      </vt:variant>
      <vt:variant>
        <vt:i4>5</vt:i4>
      </vt:variant>
      <vt:variant>
        <vt:lpwstr>mailto:igi@rtbf.be</vt:lpwstr>
      </vt:variant>
      <vt:variant>
        <vt:lpwstr/>
      </vt:variant>
      <vt:variant>
        <vt:i4>1638483</vt:i4>
      </vt:variant>
      <vt:variant>
        <vt:i4>9</vt:i4>
      </vt:variant>
      <vt:variant>
        <vt:i4>0</vt:i4>
      </vt:variant>
      <vt:variant>
        <vt:i4>5</vt:i4>
      </vt:variant>
      <vt:variant>
        <vt:lpwstr>http://www.walibi.be/</vt:lpwstr>
      </vt:variant>
      <vt:variant>
        <vt:lpwstr/>
      </vt:variant>
      <vt:variant>
        <vt:i4>5046350</vt:i4>
      </vt:variant>
      <vt:variant>
        <vt:i4>6</vt:i4>
      </vt:variant>
      <vt:variant>
        <vt:i4>0</vt:i4>
      </vt:variant>
      <vt:variant>
        <vt:i4>5</vt:i4>
      </vt:variant>
      <vt:variant>
        <vt:lpwstr>http://www.cap48.be/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http://ici/</vt:lpwstr>
      </vt:variant>
      <vt:variant>
        <vt:lpwstr/>
      </vt:variant>
      <vt:variant>
        <vt:i4>5046350</vt:i4>
      </vt:variant>
      <vt:variant>
        <vt:i4>0</vt:i4>
      </vt:variant>
      <vt:variant>
        <vt:i4>0</vt:i4>
      </vt:variant>
      <vt:variant>
        <vt:i4>5</vt:i4>
      </vt:variant>
      <vt:variant>
        <vt:lpwstr>http://www.cap48.be/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GILBERT</dc:creator>
  <cp:keywords/>
  <cp:lastModifiedBy>laurent Melkebeke</cp:lastModifiedBy>
  <cp:revision>2</cp:revision>
  <cp:lastPrinted>2022-09-06T13:33:00Z</cp:lastPrinted>
  <dcterms:created xsi:type="dcterms:W3CDTF">2023-09-04T09:28:00Z</dcterms:created>
  <dcterms:modified xsi:type="dcterms:W3CDTF">2023-09-04T09:28:00Z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0x010100732BC0DFA834E64D881D9DFA43754195</vt:lpwstr>
  </property>
</Properties>
</file>